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123" w:rsidRPr="001B1123" w:rsidRDefault="001B1123" w:rsidP="001B1123">
      <w:pPr>
        <w:spacing w:after="0" w:line="240" w:lineRule="auto"/>
        <w:jc w:val="center"/>
        <w:rPr>
          <w:rStyle w:val="ypks7kbdpwfgdykd3qb9"/>
          <w:rFonts w:ascii="Times New Roman" w:hAnsi="Times New Roman" w:cs="Times New Roman"/>
          <w:b/>
          <w:sz w:val="28"/>
          <w:szCs w:val="28"/>
        </w:rPr>
      </w:pP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Список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статей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ППС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и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ученых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университета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базе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данных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Style w:val="ypks7kbdpwfgdykd3qb9"/>
          <w:rFonts w:ascii="Times New Roman" w:hAnsi="Times New Roman" w:cs="Times New Roman"/>
          <w:b/>
          <w:sz w:val="28"/>
          <w:szCs w:val="28"/>
          <w:lang w:val="en-US"/>
        </w:rPr>
        <w:t>Web</w:t>
      </w:r>
      <w:r w:rsidRPr="001B1123">
        <w:rPr>
          <w:rStyle w:val="ypks7kbdpwfgdykd3qb9"/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Style w:val="ypks7kbdpwfgdykd3qb9"/>
          <w:rFonts w:ascii="Times New Roman" w:hAnsi="Times New Roman" w:cs="Times New Roman"/>
          <w:b/>
          <w:sz w:val="28"/>
          <w:szCs w:val="28"/>
          <w:lang w:val="en-US"/>
        </w:rPr>
        <w:t>of</w:t>
      </w:r>
      <w:r w:rsidRPr="001B1123">
        <w:rPr>
          <w:rStyle w:val="ypks7kbdpwfgdykd3qb9"/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Style w:val="ypks7kbdpwfgdykd3qb9"/>
          <w:rFonts w:ascii="Times New Roman" w:hAnsi="Times New Roman" w:cs="Times New Roman"/>
          <w:b/>
          <w:sz w:val="28"/>
          <w:szCs w:val="28"/>
          <w:lang w:val="en-US"/>
        </w:rPr>
        <w:t>Science</w:t>
      </w:r>
    </w:p>
    <w:p w:rsidR="001B1123" w:rsidRDefault="001B1123" w:rsidP="001B1123">
      <w:pPr>
        <w:spacing w:after="0" w:line="240" w:lineRule="auto"/>
        <w:jc w:val="center"/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за 2021 год</w:t>
      </w:r>
    </w:p>
    <w:p w:rsidR="00FE75B6" w:rsidRPr="00550455" w:rsidRDefault="00FE75B6" w:rsidP="001B1123">
      <w:pPr>
        <w:spacing w:after="0" w:line="240" w:lineRule="auto"/>
        <w:jc w:val="center"/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14786" w:type="dxa"/>
        <w:tblLook w:val="04A0"/>
      </w:tblPr>
      <w:tblGrid>
        <w:gridCol w:w="431"/>
        <w:gridCol w:w="1752"/>
        <w:gridCol w:w="2160"/>
        <w:gridCol w:w="2517"/>
        <w:gridCol w:w="1153"/>
        <w:gridCol w:w="1541"/>
        <w:gridCol w:w="5232"/>
      </w:tblGrid>
      <w:tr w:rsidR="00F02DD2" w:rsidRPr="00FE75B6" w:rsidTr="00F02DD2">
        <w:trPr>
          <w:trHeight w:val="255"/>
        </w:trPr>
        <w:tc>
          <w:tcPr>
            <w:tcW w:w="428" w:type="dxa"/>
          </w:tcPr>
          <w:p w:rsidR="00FE75B6" w:rsidRPr="00FE75B6" w:rsidRDefault="00FE75B6" w:rsidP="00B612E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75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1730" w:type="dxa"/>
            <w:noWrap/>
            <w:hideMark/>
          </w:tcPr>
          <w:p w:rsidR="00FE75B6" w:rsidRPr="00FE75B6" w:rsidRDefault="00FE75B6" w:rsidP="00B612E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75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Автор(ы)</w:t>
            </w:r>
          </w:p>
        </w:tc>
        <w:tc>
          <w:tcPr>
            <w:tcW w:w="2133" w:type="dxa"/>
            <w:noWrap/>
            <w:hideMark/>
          </w:tcPr>
          <w:p w:rsidR="00FE75B6" w:rsidRPr="00FE75B6" w:rsidRDefault="00FE75B6" w:rsidP="00B612E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75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Название статьи</w:t>
            </w:r>
          </w:p>
        </w:tc>
        <w:tc>
          <w:tcPr>
            <w:tcW w:w="2485" w:type="dxa"/>
            <w:noWrap/>
            <w:hideMark/>
          </w:tcPr>
          <w:p w:rsidR="00FE75B6" w:rsidRPr="00FE75B6" w:rsidRDefault="00FE75B6" w:rsidP="00B612E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75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Название источника</w:t>
            </w:r>
          </w:p>
        </w:tc>
        <w:tc>
          <w:tcPr>
            <w:tcW w:w="1270" w:type="dxa"/>
            <w:noWrap/>
            <w:hideMark/>
          </w:tcPr>
          <w:p w:rsidR="00FE75B6" w:rsidRPr="00FE75B6" w:rsidRDefault="00FE75B6" w:rsidP="00F02D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75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Цити-</w:t>
            </w:r>
          </w:p>
          <w:p w:rsidR="00FE75B6" w:rsidRPr="00FE75B6" w:rsidRDefault="00FE75B6" w:rsidP="00F02D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75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рования</w:t>
            </w:r>
          </w:p>
        </w:tc>
        <w:tc>
          <w:tcPr>
            <w:tcW w:w="1577" w:type="dxa"/>
            <w:noWrap/>
            <w:hideMark/>
          </w:tcPr>
          <w:p w:rsidR="00FE75B6" w:rsidRPr="00FE75B6" w:rsidRDefault="00FE75B6" w:rsidP="00B612E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75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Область исследования</w:t>
            </w:r>
          </w:p>
        </w:tc>
        <w:tc>
          <w:tcPr>
            <w:tcW w:w="5163" w:type="dxa"/>
            <w:noWrap/>
            <w:hideMark/>
          </w:tcPr>
          <w:p w:rsidR="00FE75B6" w:rsidRPr="00FE75B6" w:rsidRDefault="00FE75B6" w:rsidP="00B612EA">
            <w:pPr>
              <w:ind w:right="16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75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Ссылка </w:t>
            </w:r>
            <w:r w:rsidRPr="00FE75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DOI</w:t>
            </w:r>
          </w:p>
        </w:tc>
      </w:tr>
      <w:tr w:rsidR="00F02DD2" w:rsidRPr="00FE75B6" w:rsidTr="00F02DD2">
        <w:trPr>
          <w:trHeight w:val="255"/>
        </w:trPr>
        <w:tc>
          <w:tcPr>
            <w:tcW w:w="428" w:type="dxa"/>
          </w:tcPr>
          <w:p w:rsidR="00FE75B6" w:rsidRPr="00F02DD2" w:rsidRDefault="00FE75B6" w:rsidP="00F02DD2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730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Zharylgassova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P;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Assilbayeva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F;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Saidakhmetova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L;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Arenova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A</w:t>
            </w:r>
          </w:p>
        </w:tc>
        <w:tc>
          <w:tcPr>
            <w:tcW w:w="2133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RETRACTED: Psychological and pedagogical foundations of practice-oriented learning of future STEAM teachers (Retracted article. </w:t>
            </w:r>
            <w:proofErr w:type="spellStart"/>
            <w:proofErr w:type="gram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See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vol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46, 2022)</w:t>
            </w:r>
            <w:proofErr w:type="gramEnd"/>
          </w:p>
        </w:tc>
        <w:tc>
          <w:tcPr>
            <w:tcW w:w="2485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THINKING SKILLS AND CREATIVITY</w:t>
            </w:r>
          </w:p>
        </w:tc>
        <w:tc>
          <w:tcPr>
            <w:tcW w:w="1270" w:type="dxa"/>
            <w:noWrap/>
            <w:hideMark/>
          </w:tcPr>
          <w:p w:rsidR="00FE75B6" w:rsidRPr="00FE75B6" w:rsidRDefault="00FE75B6" w:rsidP="00F02D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77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Educational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Research</w:t>
            </w:r>
            <w:proofErr w:type="spellEnd"/>
          </w:p>
        </w:tc>
        <w:tc>
          <w:tcPr>
            <w:tcW w:w="5163" w:type="dxa"/>
            <w:noWrap/>
            <w:hideMark/>
          </w:tcPr>
          <w:p w:rsidR="00FE75B6" w:rsidRPr="00FE75B6" w:rsidRDefault="00A05424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tgtFrame="_parent" w:history="1">
              <w:r w:rsidR="00FE75B6" w:rsidRPr="00FE75B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http://dx.doi.org/10.1016/j.tsc.2021.100886</w:t>
              </w:r>
            </w:hyperlink>
          </w:p>
        </w:tc>
      </w:tr>
      <w:tr w:rsidR="00F02DD2" w:rsidRPr="00F02DD2" w:rsidTr="00F02DD2">
        <w:trPr>
          <w:trHeight w:val="255"/>
        </w:trPr>
        <w:tc>
          <w:tcPr>
            <w:tcW w:w="428" w:type="dxa"/>
          </w:tcPr>
          <w:p w:rsidR="00FE75B6" w:rsidRPr="00F02DD2" w:rsidRDefault="00FE75B6" w:rsidP="00F02DD2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Khibina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N;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Salimzhanova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Khibine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Z</w:t>
            </w:r>
          </w:p>
        </w:tc>
        <w:tc>
          <w:tcPr>
            <w:tcW w:w="2133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Problems and Opportunities of Distance Learning in the Context of the Pandemic: Case of one University in Kazakhstan</w:t>
            </w:r>
          </w:p>
        </w:tc>
        <w:tc>
          <w:tcPr>
            <w:tcW w:w="2485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PROCEEDINGS OF THE 21ST EUROPEAN CONFERENCE ON E- LEARNING, ECEL</w:t>
            </w:r>
          </w:p>
        </w:tc>
        <w:tc>
          <w:tcPr>
            <w:tcW w:w="1270" w:type="dxa"/>
            <w:noWrap/>
            <w:hideMark/>
          </w:tcPr>
          <w:p w:rsidR="00FE75B6" w:rsidRPr="00FE75B6" w:rsidRDefault="00FE75B6" w:rsidP="00F02D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7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Computer Science; Education &amp; Educational Research</w:t>
            </w:r>
          </w:p>
        </w:tc>
        <w:tc>
          <w:tcPr>
            <w:tcW w:w="5163" w:type="dxa"/>
            <w:noWrap/>
            <w:hideMark/>
          </w:tcPr>
          <w:p w:rsidR="00FE75B6" w:rsidRPr="00F02DD2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F02DD2" w:rsidRPr="00FE75B6" w:rsidTr="00F02DD2">
        <w:trPr>
          <w:trHeight w:val="255"/>
        </w:trPr>
        <w:tc>
          <w:tcPr>
            <w:tcW w:w="428" w:type="dxa"/>
          </w:tcPr>
          <w:p w:rsidR="00FE75B6" w:rsidRPr="00F02DD2" w:rsidRDefault="00FE75B6" w:rsidP="00F02DD2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730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Ramazanova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AA;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Yernazarova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GI;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Turasheva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SK;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Ablaikhanova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NT</w:t>
            </w:r>
          </w:p>
        </w:tc>
        <w:tc>
          <w:tcPr>
            <w:tcW w:w="2133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DETERMINATION OF THE CONTENT OF BIOLOGICALLY ACTIVE SUBSTANCES IN SOME AQUATIC HIGHER PLANTS</w:t>
            </w:r>
          </w:p>
        </w:tc>
        <w:tc>
          <w:tcPr>
            <w:tcW w:w="2485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PAKISTAN JOURNAL OF BOTANY</w:t>
            </w:r>
          </w:p>
        </w:tc>
        <w:tc>
          <w:tcPr>
            <w:tcW w:w="1270" w:type="dxa"/>
            <w:noWrap/>
            <w:hideMark/>
          </w:tcPr>
          <w:p w:rsidR="00FE75B6" w:rsidRPr="00FE75B6" w:rsidRDefault="00FE75B6" w:rsidP="00F02D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77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Plant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Sciences</w:t>
            </w:r>
            <w:proofErr w:type="spellEnd"/>
          </w:p>
        </w:tc>
        <w:tc>
          <w:tcPr>
            <w:tcW w:w="5163" w:type="dxa"/>
            <w:noWrap/>
            <w:hideMark/>
          </w:tcPr>
          <w:p w:rsidR="00FE75B6" w:rsidRPr="00FE75B6" w:rsidRDefault="00A05424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tgtFrame="_parent" w:history="1">
              <w:r w:rsidR="00FE75B6" w:rsidRPr="00FE75B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http://dx.doi.org/10.30848/PJB2021-5(23)</w:t>
              </w:r>
            </w:hyperlink>
          </w:p>
        </w:tc>
      </w:tr>
      <w:tr w:rsidR="00F02DD2" w:rsidRPr="00FE75B6" w:rsidTr="00F02DD2">
        <w:trPr>
          <w:trHeight w:val="255"/>
        </w:trPr>
        <w:tc>
          <w:tcPr>
            <w:tcW w:w="428" w:type="dxa"/>
          </w:tcPr>
          <w:p w:rsidR="00FE75B6" w:rsidRPr="00F02DD2" w:rsidRDefault="00FE75B6" w:rsidP="00F02DD2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Kenzhetaev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Z;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Nurbekova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Togizov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K;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Abdraimova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Toktaruly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B</w:t>
            </w:r>
          </w:p>
        </w:tc>
        <w:tc>
          <w:tcPr>
            <w:tcW w:w="2133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Methods for intensification of borehole uranium </w:t>
            </w: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mining at the fields with low filtration characteristics of ores</w:t>
            </w:r>
          </w:p>
        </w:tc>
        <w:tc>
          <w:tcPr>
            <w:tcW w:w="2485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MINING OF MINERAL DEPOSITS</w:t>
            </w:r>
          </w:p>
        </w:tc>
        <w:tc>
          <w:tcPr>
            <w:tcW w:w="1270" w:type="dxa"/>
            <w:noWrap/>
            <w:hideMark/>
          </w:tcPr>
          <w:p w:rsidR="00FE75B6" w:rsidRPr="00FE75B6" w:rsidRDefault="00FE75B6" w:rsidP="00F02D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77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Mining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Mineral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Processing</w:t>
            </w:r>
            <w:proofErr w:type="spellEnd"/>
          </w:p>
        </w:tc>
        <w:tc>
          <w:tcPr>
            <w:tcW w:w="5163" w:type="dxa"/>
            <w:noWrap/>
            <w:hideMark/>
          </w:tcPr>
          <w:p w:rsidR="00FE75B6" w:rsidRPr="00FE75B6" w:rsidRDefault="00A05424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tgtFrame="_parent" w:history="1">
              <w:r w:rsidR="00FE75B6" w:rsidRPr="00FE75B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http://dx.doi.org/10.33271/mining15.03.095</w:t>
              </w:r>
            </w:hyperlink>
          </w:p>
        </w:tc>
      </w:tr>
      <w:tr w:rsidR="00F02DD2" w:rsidRPr="00FE75B6" w:rsidTr="00F02DD2">
        <w:trPr>
          <w:trHeight w:val="255"/>
        </w:trPr>
        <w:tc>
          <w:tcPr>
            <w:tcW w:w="428" w:type="dxa"/>
          </w:tcPr>
          <w:p w:rsidR="00FE75B6" w:rsidRPr="00F02DD2" w:rsidRDefault="00FE75B6" w:rsidP="00F02DD2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Baimakhan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AR;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Abdiakhmetova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Baimakhan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RB</w:t>
            </w:r>
          </w:p>
        </w:tc>
        <w:tc>
          <w:tcPr>
            <w:tcW w:w="2133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DETERMINATION OF THE SLIDING STATE OF THE SOILS OF THE SHYMBULAK SLOPE WITH THE DEVELOPMENT OF THE CRITERION OF FAILURE</w:t>
            </w:r>
          </w:p>
        </w:tc>
        <w:tc>
          <w:tcPr>
            <w:tcW w:w="2485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JOURNAL OF MATHEMATICS MECHANICS AND COMPUTER SCIENCE</w:t>
            </w:r>
          </w:p>
        </w:tc>
        <w:tc>
          <w:tcPr>
            <w:tcW w:w="1270" w:type="dxa"/>
            <w:noWrap/>
            <w:hideMark/>
          </w:tcPr>
          <w:p w:rsidR="00FE75B6" w:rsidRPr="00FE75B6" w:rsidRDefault="00FE75B6" w:rsidP="00F02D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7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Mathematics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Mechanics</w:t>
            </w:r>
            <w:proofErr w:type="spellEnd"/>
          </w:p>
        </w:tc>
        <w:tc>
          <w:tcPr>
            <w:tcW w:w="5163" w:type="dxa"/>
            <w:noWrap/>
            <w:hideMark/>
          </w:tcPr>
          <w:p w:rsidR="00FE75B6" w:rsidRPr="00FE75B6" w:rsidRDefault="00A05424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tgtFrame="_parent" w:history="1">
              <w:r w:rsidR="00FE75B6" w:rsidRPr="00FE75B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http://dx.doi.org/10.26577/JMMCS.2021.v109.i1.04</w:t>
              </w:r>
            </w:hyperlink>
          </w:p>
        </w:tc>
      </w:tr>
      <w:tr w:rsidR="00F02DD2" w:rsidRPr="00FE75B6" w:rsidTr="00F02DD2">
        <w:trPr>
          <w:trHeight w:val="255"/>
        </w:trPr>
        <w:tc>
          <w:tcPr>
            <w:tcW w:w="428" w:type="dxa"/>
          </w:tcPr>
          <w:p w:rsidR="00FE75B6" w:rsidRPr="00F02DD2" w:rsidRDefault="00FE75B6" w:rsidP="00F02DD2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Kolev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T;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Todorov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Z;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Yeraliyeva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Z</w:t>
            </w:r>
          </w:p>
        </w:tc>
        <w:tc>
          <w:tcPr>
            <w:tcW w:w="2133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COMPARATIVE BIOCHEMICAL AND TECHNOLOGICAL STUDIES OF BULGARIAN DURUM WHEAT GRAIN</w:t>
            </w:r>
          </w:p>
        </w:tc>
        <w:tc>
          <w:tcPr>
            <w:tcW w:w="2485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SCIENTIFIC PAPERS-SERIES A-AGRONOMY</w:t>
            </w:r>
          </w:p>
        </w:tc>
        <w:tc>
          <w:tcPr>
            <w:tcW w:w="1270" w:type="dxa"/>
            <w:noWrap/>
            <w:hideMark/>
          </w:tcPr>
          <w:p w:rsidR="00FE75B6" w:rsidRPr="00FE75B6" w:rsidRDefault="00FE75B6" w:rsidP="00F02D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7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Agriculture</w:t>
            </w:r>
            <w:proofErr w:type="spellEnd"/>
          </w:p>
        </w:tc>
        <w:tc>
          <w:tcPr>
            <w:tcW w:w="5163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2DD2" w:rsidRPr="00FE75B6" w:rsidTr="00F02DD2">
        <w:trPr>
          <w:trHeight w:val="255"/>
        </w:trPr>
        <w:tc>
          <w:tcPr>
            <w:tcW w:w="428" w:type="dxa"/>
          </w:tcPr>
          <w:p w:rsidR="00FE75B6" w:rsidRPr="00F02DD2" w:rsidRDefault="00FE75B6" w:rsidP="00F02DD2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730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Syzdykbayeva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AD;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Izmagambetova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RK;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Amirova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AS;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Bainazarova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TB;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Sadykova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K</w:t>
            </w:r>
          </w:p>
        </w:tc>
        <w:tc>
          <w:tcPr>
            <w:tcW w:w="2133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FORMATION OF PRIMARY SCHOOL CHILDREN SELF-ESTEEM ON THE BASIS OF CRITERIA-BASED ASSESSMENT</w:t>
            </w:r>
          </w:p>
        </w:tc>
        <w:tc>
          <w:tcPr>
            <w:tcW w:w="2485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OBRAZOVANIE I NAUKA-EDUCATION AND SCIENCE</w:t>
            </w:r>
          </w:p>
        </w:tc>
        <w:tc>
          <w:tcPr>
            <w:tcW w:w="1270" w:type="dxa"/>
            <w:noWrap/>
            <w:hideMark/>
          </w:tcPr>
          <w:p w:rsidR="00FE75B6" w:rsidRPr="00FE75B6" w:rsidRDefault="00FE75B6" w:rsidP="00F02D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7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Educational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Research</w:t>
            </w:r>
            <w:proofErr w:type="spellEnd"/>
          </w:p>
        </w:tc>
        <w:tc>
          <w:tcPr>
            <w:tcW w:w="5163" w:type="dxa"/>
            <w:noWrap/>
            <w:hideMark/>
          </w:tcPr>
          <w:p w:rsidR="00FE75B6" w:rsidRPr="00FE75B6" w:rsidRDefault="00A05424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tgtFrame="_parent" w:history="1">
              <w:r w:rsidR="00FE75B6" w:rsidRPr="00FE75B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http://dx.doi.org/10.17853/1994-5639-2021-7-147-169</w:t>
              </w:r>
            </w:hyperlink>
          </w:p>
        </w:tc>
      </w:tr>
      <w:tr w:rsidR="00F02DD2" w:rsidRPr="00F02DD2" w:rsidTr="00F02DD2">
        <w:trPr>
          <w:trHeight w:val="255"/>
        </w:trPr>
        <w:tc>
          <w:tcPr>
            <w:tcW w:w="428" w:type="dxa"/>
          </w:tcPr>
          <w:p w:rsidR="00FE75B6" w:rsidRPr="00F02DD2" w:rsidRDefault="00FE75B6" w:rsidP="00F02DD2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730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Jumadilov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T;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Khimersen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K;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Malimbayeva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Z;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Kondaurov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R</w:t>
            </w:r>
          </w:p>
        </w:tc>
        <w:tc>
          <w:tcPr>
            <w:tcW w:w="2133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Effective Sorption of Europium Ions by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Interpolymer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System Based on Industrial Ion-Exchanger Resins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Amberlite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IR120 and AB-17-8</w:t>
            </w:r>
          </w:p>
        </w:tc>
        <w:tc>
          <w:tcPr>
            <w:tcW w:w="2485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MATERIALS</w:t>
            </w:r>
          </w:p>
        </w:tc>
        <w:tc>
          <w:tcPr>
            <w:tcW w:w="1270" w:type="dxa"/>
            <w:noWrap/>
            <w:hideMark/>
          </w:tcPr>
          <w:p w:rsidR="00FE75B6" w:rsidRPr="00FE75B6" w:rsidRDefault="00FE75B6" w:rsidP="00F02D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77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Chemistry; Materials Science; Metallurgy &amp; Metallurgical Engineering; Physics</w:t>
            </w:r>
          </w:p>
        </w:tc>
        <w:tc>
          <w:tcPr>
            <w:tcW w:w="5163" w:type="dxa"/>
            <w:noWrap/>
            <w:hideMark/>
          </w:tcPr>
          <w:p w:rsidR="00FE75B6" w:rsidRPr="00FE75B6" w:rsidRDefault="00A05424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10" w:tgtFrame="_parent" w:history="1">
              <w:r w:rsidR="00FE75B6" w:rsidRPr="00FE75B6">
                <w:rPr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http://dx.doi.org/10.3390/ma14143837</w:t>
              </w:r>
            </w:hyperlink>
          </w:p>
        </w:tc>
      </w:tr>
      <w:tr w:rsidR="00F02DD2" w:rsidRPr="00FE75B6" w:rsidTr="00F02DD2">
        <w:trPr>
          <w:trHeight w:val="255"/>
        </w:trPr>
        <w:tc>
          <w:tcPr>
            <w:tcW w:w="428" w:type="dxa"/>
          </w:tcPr>
          <w:p w:rsidR="00FE75B6" w:rsidRPr="00F02DD2" w:rsidRDefault="00FE75B6" w:rsidP="00F02DD2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730" w:type="dxa"/>
            <w:noWrap/>
            <w:hideMark/>
          </w:tcPr>
          <w:p w:rsidR="00FE75B6" w:rsidRPr="00F02DD2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02D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Ashirova</w:t>
            </w:r>
            <w:proofErr w:type="spellEnd"/>
            <w:r w:rsidRPr="00F02D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ZB; </w:t>
            </w:r>
            <w:proofErr w:type="spellStart"/>
            <w:r w:rsidRPr="00F02D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Kuzhantaeva</w:t>
            </w:r>
            <w:proofErr w:type="spellEnd"/>
            <w:r w:rsidRPr="00F02D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ZZ; </w:t>
            </w:r>
            <w:proofErr w:type="spellStart"/>
            <w:r w:rsidRPr="00F02D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Abdrassulova</w:t>
            </w:r>
            <w:proofErr w:type="spellEnd"/>
            <w:r w:rsidRPr="00F02D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ZT; </w:t>
            </w:r>
            <w:proofErr w:type="spellStart"/>
            <w:r w:rsidRPr="00F02D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Shaimerdenova</w:t>
            </w:r>
            <w:proofErr w:type="spellEnd"/>
            <w:r w:rsidRPr="00F02D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GZ; </w:t>
            </w:r>
            <w:proofErr w:type="spellStart"/>
            <w:r w:rsidRPr="00F02D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Atanbaeva</w:t>
            </w:r>
            <w:proofErr w:type="spellEnd"/>
            <w:r w:rsidRPr="00F02D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GK</w:t>
            </w:r>
          </w:p>
        </w:tc>
        <w:tc>
          <w:tcPr>
            <w:tcW w:w="2133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Studying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Phytochemical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Features of Three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Asteraceae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Herbs Growing Wild in Kazakhstan</w:t>
            </w:r>
          </w:p>
        </w:tc>
        <w:tc>
          <w:tcPr>
            <w:tcW w:w="2485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FLORESTA E AMBIENTE</w:t>
            </w:r>
          </w:p>
        </w:tc>
        <w:tc>
          <w:tcPr>
            <w:tcW w:w="1270" w:type="dxa"/>
            <w:noWrap/>
            <w:hideMark/>
          </w:tcPr>
          <w:p w:rsidR="00FE75B6" w:rsidRPr="00FE75B6" w:rsidRDefault="00FE75B6" w:rsidP="00F02D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77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Forestry</w:t>
            </w:r>
            <w:proofErr w:type="spellEnd"/>
          </w:p>
        </w:tc>
        <w:tc>
          <w:tcPr>
            <w:tcW w:w="5163" w:type="dxa"/>
            <w:noWrap/>
            <w:hideMark/>
          </w:tcPr>
          <w:p w:rsidR="00FE75B6" w:rsidRPr="00FE75B6" w:rsidRDefault="00A05424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tgtFrame="_parent" w:history="1">
              <w:r w:rsidR="00FE75B6" w:rsidRPr="00FE75B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http://dx.doi.org/10.1590/2179-8087-FLORAM-2021-0060</w:t>
              </w:r>
            </w:hyperlink>
          </w:p>
        </w:tc>
      </w:tr>
      <w:tr w:rsidR="00F02DD2" w:rsidRPr="00FE75B6" w:rsidTr="00F02DD2">
        <w:trPr>
          <w:trHeight w:val="255"/>
        </w:trPr>
        <w:tc>
          <w:tcPr>
            <w:tcW w:w="428" w:type="dxa"/>
          </w:tcPr>
          <w:p w:rsidR="00FE75B6" w:rsidRPr="00F02DD2" w:rsidRDefault="00FE75B6" w:rsidP="00F02DD2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Bakytgul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Dinara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Zhannat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Kh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KA;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Gulnara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SM;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Dyysenbaevna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TO;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Eleonora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DA;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Tursynay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B</w:t>
            </w:r>
          </w:p>
        </w:tc>
        <w:tc>
          <w:tcPr>
            <w:tcW w:w="2133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Interactive Teaching Methods as Pedagogical Innovation</w:t>
            </w:r>
          </w:p>
        </w:tc>
        <w:tc>
          <w:tcPr>
            <w:tcW w:w="2485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BIOSCIENCE BIOTECHNOLOGY RESEARCH COMMUNICATIONS</w:t>
            </w:r>
          </w:p>
        </w:tc>
        <w:tc>
          <w:tcPr>
            <w:tcW w:w="1270" w:type="dxa"/>
            <w:noWrap/>
            <w:hideMark/>
          </w:tcPr>
          <w:p w:rsidR="00FE75B6" w:rsidRPr="00FE75B6" w:rsidRDefault="00FE75B6" w:rsidP="00F02D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7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Biotechnology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Applied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Microbiology</w:t>
            </w:r>
            <w:proofErr w:type="spellEnd"/>
          </w:p>
        </w:tc>
        <w:tc>
          <w:tcPr>
            <w:tcW w:w="5163" w:type="dxa"/>
            <w:noWrap/>
            <w:hideMark/>
          </w:tcPr>
          <w:p w:rsidR="00FE75B6" w:rsidRPr="00FE75B6" w:rsidRDefault="00A05424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tgtFrame="_parent" w:history="1">
              <w:r w:rsidR="00FE75B6" w:rsidRPr="00FE75B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http://dx.doi.org/10.21786/bbrc/14.5/31</w:t>
              </w:r>
            </w:hyperlink>
          </w:p>
        </w:tc>
      </w:tr>
      <w:tr w:rsidR="00F02DD2" w:rsidRPr="00FE75B6" w:rsidTr="00F02DD2">
        <w:trPr>
          <w:trHeight w:val="255"/>
        </w:trPr>
        <w:tc>
          <w:tcPr>
            <w:tcW w:w="428" w:type="dxa"/>
          </w:tcPr>
          <w:p w:rsidR="00FE75B6" w:rsidRPr="00F02DD2" w:rsidRDefault="00FE75B6" w:rsidP="00F02DD2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Myrzakul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SR;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Esentai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MZ;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Sotanova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GA;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Myrzakul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TR</w:t>
            </w:r>
          </w:p>
        </w:tc>
        <w:tc>
          <w:tcPr>
            <w:tcW w:w="2133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Evolution of a viscous fluid in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Horava-Lifshitz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f(R) gravity</w:t>
            </w:r>
          </w:p>
        </w:tc>
        <w:tc>
          <w:tcPr>
            <w:tcW w:w="2485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RECENT CONTRIBUTIONS TO PHYSICS</w:t>
            </w:r>
          </w:p>
        </w:tc>
        <w:tc>
          <w:tcPr>
            <w:tcW w:w="1270" w:type="dxa"/>
            <w:noWrap/>
            <w:hideMark/>
          </w:tcPr>
          <w:p w:rsidR="00FE75B6" w:rsidRPr="00FE75B6" w:rsidRDefault="00FE75B6" w:rsidP="00F02D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7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Physics</w:t>
            </w:r>
            <w:proofErr w:type="spellEnd"/>
          </w:p>
        </w:tc>
        <w:tc>
          <w:tcPr>
            <w:tcW w:w="5163" w:type="dxa"/>
            <w:noWrap/>
            <w:hideMark/>
          </w:tcPr>
          <w:p w:rsidR="00FE75B6" w:rsidRPr="00FE75B6" w:rsidRDefault="00A05424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tgtFrame="_parent" w:history="1">
              <w:r w:rsidR="00FE75B6" w:rsidRPr="00FE75B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http://dx.doi.org/10.26577/10.26577/RCPh.2021.v77.i2.01</w:t>
              </w:r>
            </w:hyperlink>
          </w:p>
        </w:tc>
      </w:tr>
      <w:tr w:rsidR="00F02DD2" w:rsidRPr="00FE75B6" w:rsidTr="00F02DD2">
        <w:trPr>
          <w:trHeight w:val="255"/>
        </w:trPr>
        <w:tc>
          <w:tcPr>
            <w:tcW w:w="428" w:type="dxa"/>
          </w:tcPr>
          <w:p w:rsidR="00FE75B6" w:rsidRPr="00F02DD2" w:rsidRDefault="00FE75B6" w:rsidP="00F02DD2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Ordzhonikidze, KG;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Igonina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EV;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Zhoshibekova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BS;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Abilev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SK</w:t>
            </w:r>
          </w:p>
        </w:tc>
        <w:tc>
          <w:tcPr>
            <w:tcW w:w="2133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Comparative Study of the DNA-Damaging Activity of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Epichlorohydrin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Using Escherichia coli Biosensors and the Comet Assay Method in Mice</w:t>
            </w:r>
          </w:p>
        </w:tc>
        <w:tc>
          <w:tcPr>
            <w:tcW w:w="2485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RUSSIAN JOURNAL OF GENETICS</w:t>
            </w:r>
          </w:p>
        </w:tc>
        <w:tc>
          <w:tcPr>
            <w:tcW w:w="1270" w:type="dxa"/>
            <w:noWrap/>
            <w:hideMark/>
          </w:tcPr>
          <w:p w:rsidR="00FE75B6" w:rsidRPr="00FE75B6" w:rsidRDefault="00FE75B6" w:rsidP="00F02D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7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Genetics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Heredity</w:t>
            </w:r>
            <w:proofErr w:type="spellEnd"/>
          </w:p>
        </w:tc>
        <w:tc>
          <w:tcPr>
            <w:tcW w:w="5163" w:type="dxa"/>
            <w:noWrap/>
            <w:hideMark/>
          </w:tcPr>
          <w:p w:rsidR="00FE75B6" w:rsidRPr="00FE75B6" w:rsidRDefault="00A05424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tgtFrame="_parent" w:history="1">
              <w:r w:rsidR="00FE75B6" w:rsidRPr="00FE75B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http://dx.doi.org/10.1134/S1022795421090088</w:t>
              </w:r>
            </w:hyperlink>
          </w:p>
        </w:tc>
      </w:tr>
      <w:tr w:rsidR="00F02DD2" w:rsidRPr="00FE75B6" w:rsidTr="00F02DD2">
        <w:trPr>
          <w:trHeight w:val="255"/>
        </w:trPr>
        <w:tc>
          <w:tcPr>
            <w:tcW w:w="428" w:type="dxa"/>
          </w:tcPr>
          <w:p w:rsidR="00FE75B6" w:rsidRPr="00F02DD2" w:rsidRDefault="00FE75B6" w:rsidP="00F02DD2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Assanova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AT;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Sabalakhova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AP;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Toleukhanova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ZM</w:t>
            </w:r>
          </w:p>
        </w:tc>
        <w:tc>
          <w:tcPr>
            <w:tcW w:w="2133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On the Unique Solvability of a Family of Boundary Value Problems for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Integro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-Differential Equations of Mixed Type</w:t>
            </w:r>
          </w:p>
        </w:tc>
        <w:tc>
          <w:tcPr>
            <w:tcW w:w="2485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LOBACHEVSKII JOURNAL OF MATHEMATICS</w:t>
            </w:r>
          </w:p>
        </w:tc>
        <w:tc>
          <w:tcPr>
            <w:tcW w:w="1270" w:type="dxa"/>
            <w:noWrap/>
            <w:hideMark/>
          </w:tcPr>
          <w:p w:rsidR="00FE75B6" w:rsidRPr="00FE75B6" w:rsidRDefault="00FE75B6" w:rsidP="00F02D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77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Mathematics</w:t>
            </w:r>
            <w:proofErr w:type="spellEnd"/>
          </w:p>
        </w:tc>
        <w:tc>
          <w:tcPr>
            <w:tcW w:w="5163" w:type="dxa"/>
            <w:noWrap/>
            <w:hideMark/>
          </w:tcPr>
          <w:p w:rsidR="00FE75B6" w:rsidRPr="00FE75B6" w:rsidRDefault="00A05424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 w:tgtFrame="_parent" w:history="1">
              <w:r w:rsidR="00FE75B6" w:rsidRPr="00FE75B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http://dx.doi.org/10.1134/S1995080221060044</w:t>
              </w:r>
            </w:hyperlink>
          </w:p>
        </w:tc>
      </w:tr>
      <w:tr w:rsidR="00F02DD2" w:rsidRPr="00F02DD2" w:rsidTr="00F02DD2">
        <w:trPr>
          <w:trHeight w:val="255"/>
        </w:trPr>
        <w:tc>
          <w:tcPr>
            <w:tcW w:w="428" w:type="dxa"/>
          </w:tcPr>
          <w:p w:rsidR="00FE75B6" w:rsidRPr="00F02DD2" w:rsidRDefault="00FE75B6" w:rsidP="00F02DD2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Darazha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I;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Lyazzat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R;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Ulzharkyn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Saira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Z;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Manat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Z</w:t>
            </w:r>
          </w:p>
        </w:tc>
        <w:tc>
          <w:tcPr>
            <w:tcW w:w="2133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Digital Competence of a Teacher in a Pandemic</w:t>
            </w:r>
          </w:p>
        </w:tc>
        <w:tc>
          <w:tcPr>
            <w:tcW w:w="2485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2021 9TH INTERNATIONAL CONFERENCE ON INFORMATION AND EDUCATION TECHNOLOGY (ICIET 2021)</w:t>
            </w:r>
          </w:p>
        </w:tc>
        <w:tc>
          <w:tcPr>
            <w:tcW w:w="1270" w:type="dxa"/>
            <w:noWrap/>
            <w:hideMark/>
          </w:tcPr>
          <w:p w:rsidR="00FE75B6" w:rsidRPr="00FE75B6" w:rsidRDefault="00FE75B6" w:rsidP="00F02D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7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Computer Science; Education &amp; Educational Research</w:t>
            </w:r>
          </w:p>
        </w:tc>
        <w:tc>
          <w:tcPr>
            <w:tcW w:w="5163" w:type="dxa"/>
            <w:noWrap/>
            <w:hideMark/>
          </w:tcPr>
          <w:p w:rsidR="00FE75B6" w:rsidRPr="00FE75B6" w:rsidRDefault="00A05424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16" w:tgtFrame="_parent" w:history="1">
              <w:r w:rsidR="00FE75B6" w:rsidRPr="00FE75B6">
                <w:rPr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http://dx.doi.org/10.1109/ICIET51873.2021.9419644</w:t>
              </w:r>
            </w:hyperlink>
          </w:p>
        </w:tc>
      </w:tr>
      <w:tr w:rsidR="00F02DD2" w:rsidRPr="00FE75B6" w:rsidTr="00F02DD2">
        <w:trPr>
          <w:trHeight w:val="255"/>
        </w:trPr>
        <w:tc>
          <w:tcPr>
            <w:tcW w:w="428" w:type="dxa"/>
          </w:tcPr>
          <w:p w:rsidR="00FE75B6" w:rsidRPr="00F02DD2" w:rsidRDefault="00FE75B6" w:rsidP="00F02DD2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730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Dinara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Zafura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Valentina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Oryngul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T;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Raushan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Z; Marina, S;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Ardak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Aray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Elonora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A</w:t>
            </w:r>
          </w:p>
        </w:tc>
        <w:tc>
          <w:tcPr>
            <w:tcW w:w="2133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Formation technologies of professional competence for prospective teachers</w:t>
            </w:r>
          </w:p>
        </w:tc>
        <w:tc>
          <w:tcPr>
            <w:tcW w:w="2485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REVISTA ON LINE DE POLITICA E GESTAO EDUCACIONAL</w:t>
            </w:r>
          </w:p>
        </w:tc>
        <w:tc>
          <w:tcPr>
            <w:tcW w:w="1270" w:type="dxa"/>
            <w:noWrap/>
            <w:hideMark/>
          </w:tcPr>
          <w:p w:rsidR="00FE75B6" w:rsidRPr="00FE75B6" w:rsidRDefault="00FE75B6" w:rsidP="00F02D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7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Educational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Research</w:t>
            </w:r>
            <w:proofErr w:type="spellEnd"/>
          </w:p>
        </w:tc>
        <w:tc>
          <w:tcPr>
            <w:tcW w:w="5163" w:type="dxa"/>
            <w:noWrap/>
            <w:hideMark/>
          </w:tcPr>
          <w:p w:rsidR="00FE75B6" w:rsidRPr="00FE75B6" w:rsidRDefault="00A05424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 w:tgtFrame="_parent" w:history="1">
              <w:r w:rsidR="00FE75B6" w:rsidRPr="00FE75B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http://dx.doi.org/10.22633/rpge.v25iesp.7.16172</w:t>
              </w:r>
            </w:hyperlink>
          </w:p>
        </w:tc>
      </w:tr>
      <w:tr w:rsidR="00F02DD2" w:rsidRPr="00FE75B6" w:rsidTr="00F02DD2">
        <w:trPr>
          <w:trHeight w:val="255"/>
        </w:trPr>
        <w:tc>
          <w:tcPr>
            <w:tcW w:w="428" w:type="dxa"/>
          </w:tcPr>
          <w:p w:rsidR="00FE75B6" w:rsidRPr="00F02DD2" w:rsidRDefault="00FE75B6" w:rsidP="00F02DD2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Salgarayeva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GI;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Iliyasova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GG;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Makhanova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AS;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Abdrayimov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RT</w:t>
            </w:r>
          </w:p>
        </w:tc>
        <w:tc>
          <w:tcPr>
            <w:tcW w:w="2133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The Effects of Using Digital Game Based Learning in Primary Classes with Inclusive </w:t>
            </w: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Education</w:t>
            </w:r>
          </w:p>
        </w:tc>
        <w:tc>
          <w:tcPr>
            <w:tcW w:w="2485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EUROPEAN JOURNAL OF CONTEMPORARY EDUCATION</w:t>
            </w:r>
          </w:p>
        </w:tc>
        <w:tc>
          <w:tcPr>
            <w:tcW w:w="1270" w:type="dxa"/>
            <w:noWrap/>
            <w:hideMark/>
          </w:tcPr>
          <w:p w:rsidR="00FE75B6" w:rsidRPr="00FE75B6" w:rsidRDefault="00FE75B6" w:rsidP="00F02D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577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Educational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Research</w:t>
            </w:r>
            <w:proofErr w:type="spellEnd"/>
          </w:p>
        </w:tc>
        <w:tc>
          <w:tcPr>
            <w:tcW w:w="5163" w:type="dxa"/>
            <w:noWrap/>
            <w:hideMark/>
          </w:tcPr>
          <w:p w:rsidR="00FE75B6" w:rsidRPr="00FE75B6" w:rsidRDefault="00A05424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" w:tgtFrame="_parent" w:history="1">
              <w:r w:rsidR="00FE75B6" w:rsidRPr="00FE75B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http://dx.doi.org/10.13187/ejced.2021.2.450</w:t>
              </w:r>
            </w:hyperlink>
          </w:p>
        </w:tc>
      </w:tr>
      <w:tr w:rsidR="00F02DD2" w:rsidRPr="00FE75B6" w:rsidTr="00F02DD2">
        <w:trPr>
          <w:trHeight w:val="255"/>
        </w:trPr>
        <w:tc>
          <w:tcPr>
            <w:tcW w:w="428" w:type="dxa"/>
          </w:tcPr>
          <w:p w:rsidR="00FE75B6" w:rsidRPr="00F02DD2" w:rsidRDefault="00FE75B6" w:rsidP="00F02DD2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Laiskhanov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SU;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Poshanov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MN;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Smanov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ZM;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Karmenova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NN;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Tleubergenova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KA;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Ashimov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TA</w:t>
            </w:r>
          </w:p>
        </w:tc>
        <w:tc>
          <w:tcPr>
            <w:tcW w:w="2133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 Study of the Processes of Desertification at the Modern Delta of the Ili River with the Application of Remote Sensing Data</w:t>
            </w:r>
          </w:p>
        </w:tc>
        <w:tc>
          <w:tcPr>
            <w:tcW w:w="2485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JOURNAL OF ECOLOGICAL ENGINEERING</w:t>
            </w:r>
          </w:p>
        </w:tc>
        <w:tc>
          <w:tcPr>
            <w:tcW w:w="1270" w:type="dxa"/>
            <w:noWrap/>
            <w:hideMark/>
          </w:tcPr>
          <w:p w:rsidR="00FE75B6" w:rsidRPr="00FE75B6" w:rsidRDefault="00FE75B6" w:rsidP="00F02D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77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Engineering</w:t>
            </w:r>
            <w:proofErr w:type="spellEnd"/>
          </w:p>
        </w:tc>
        <w:tc>
          <w:tcPr>
            <w:tcW w:w="5163" w:type="dxa"/>
            <w:noWrap/>
            <w:hideMark/>
          </w:tcPr>
          <w:p w:rsidR="00FE75B6" w:rsidRPr="00FE75B6" w:rsidRDefault="00A05424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tgtFrame="_parent" w:history="1">
              <w:r w:rsidR="00FE75B6" w:rsidRPr="00FE75B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http://dx.doi.org/10.12911/22998993/132546</w:t>
              </w:r>
            </w:hyperlink>
          </w:p>
        </w:tc>
      </w:tr>
      <w:tr w:rsidR="00F02DD2" w:rsidRPr="00FE75B6" w:rsidTr="00F02DD2">
        <w:trPr>
          <w:trHeight w:val="255"/>
        </w:trPr>
        <w:tc>
          <w:tcPr>
            <w:tcW w:w="428" w:type="dxa"/>
          </w:tcPr>
          <w:p w:rsidR="00FE75B6" w:rsidRPr="00F02DD2" w:rsidRDefault="00FE75B6" w:rsidP="00F02DD2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730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Abuova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AU;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Inerbaev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TM;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Abuova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FU;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Kaptagay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GA</w:t>
            </w:r>
          </w:p>
        </w:tc>
        <w:tc>
          <w:tcPr>
            <w:tcW w:w="2133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Theoretical study of the Ni-C system in the pressure range of 0-100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GPa</w:t>
            </w:r>
            <w:proofErr w:type="spellEnd"/>
          </w:p>
        </w:tc>
        <w:tc>
          <w:tcPr>
            <w:tcW w:w="2485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BULLETIN OF THE UNIVERSITY OF KARAGANDA-PHYSICS</w:t>
            </w:r>
          </w:p>
        </w:tc>
        <w:tc>
          <w:tcPr>
            <w:tcW w:w="1270" w:type="dxa"/>
            <w:noWrap/>
            <w:hideMark/>
          </w:tcPr>
          <w:p w:rsidR="00FE75B6" w:rsidRPr="00FE75B6" w:rsidRDefault="00FE75B6" w:rsidP="00F02D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7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Physics</w:t>
            </w:r>
            <w:proofErr w:type="spellEnd"/>
          </w:p>
        </w:tc>
        <w:tc>
          <w:tcPr>
            <w:tcW w:w="5163" w:type="dxa"/>
            <w:noWrap/>
            <w:hideMark/>
          </w:tcPr>
          <w:p w:rsidR="00FE75B6" w:rsidRPr="00FE75B6" w:rsidRDefault="00A05424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tgtFrame="_parent" w:history="1">
              <w:r w:rsidR="00FE75B6" w:rsidRPr="00FE75B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http://dx.doi.org/10.31489/2021PH4/46-51</w:t>
              </w:r>
            </w:hyperlink>
          </w:p>
        </w:tc>
      </w:tr>
      <w:tr w:rsidR="00F02DD2" w:rsidRPr="00F02DD2" w:rsidTr="00F02DD2">
        <w:trPr>
          <w:trHeight w:val="255"/>
        </w:trPr>
        <w:tc>
          <w:tcPr>
            <w:tcW w:w="428" w:type="dxa"/>
          </w:tcPr>
          <w:p w:rsidR="00FE75B6" w:rsidRPr="00F02DD2" w:rsidRDefault="00FE75B6" w:rsidP="00F02DD2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Ospanova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Anuarova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L;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Shapalov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Gabdulkhayeva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B;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Kabieva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Baidalinova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B; Maui, A</w:t>
            </w:r>
          </w:p>
        </w:tc>
        <w:tc>
          <w:tcPr>
            <w:tcW w:w="2133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Fungal pathogens found in tissues of herbaceous plants growing in the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Yereymentau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District,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Akmola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region</w:t>
            </w:r>
          </w:p>
        </w:tc>
        <w:tc>
          <w:tcPr>
            <w:tcW w:w="2485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SAUDI JOURNAL OF BIOLOGICAL SCIENCES</w:t>
            </w:r>
          </w:p>
        </w:tc>
        <w:tc>
          <w:tcPr>
            <w:tcW w:w="1270" w:type="dxa"/>
            <w:noWrap/>
            <w:hideMark/>
          </w:tcPr>
          <w:p w:rsidR="00FE75B6" w:rsidRPr="00FE75B6" w:rsidRDefault="00FE75B6" w:rsidP="00F02D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7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Life Sciences &amp; Biomedicine - Other Topics</w:t>
            </w:r>
          </w:p>
        </w:tc>
        <w:tc>
          <w:tcPr>
            <w:tcW w:w="5163" w:type="dxa"/>
            <w:noWrap/>
            <w:hideMark/>
          </w:tcPr>
          <w:p w:rsidR="00FE75B6" w:rsidRPr="00FE75B6" w:rsidRDefault="00A05424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21" w:tgtFrame="_parent" w:history="1">
              <w:r w:rsidR="00FE75B6" w:rsidRPr="00FE75B6">
                <w:rPr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http://dx.doi.org/10.1016/j.sjbs.2020.08.031</w:t>
              </w:r>
            </w:hyperlink>
          </w:p>
        </w:tc>
      </w:tr>
      <w:tr w:rsidR="00F02DD2" w:rsidRPr="00F02DD2" w:rsidTr="00F02DD2">
        <w:trPr>
          <w:trHeight w:val="255"/>
        </w:trPr>
        <w:tc>
          <w:tcPr>
            <w:tcW w:w="428" w:type="dxa"/>
          </w:tcPr>
          <w:p w:rsidR="00FE75B6" w:rsidRPr="00F02DD2" w:rsidRDefault="00FE75B6" w:rsidP="00F02DD2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730" w:type="dxa"/>
            <w:noWrap/>
            <w:hideMark/>
          </w:tcPr>
          <w:p w:rsidR="00FE75B6" w:rsidRPr="00F02DD2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02D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Jumadilov</w:t>
            </w:r>
            <w:proofErr w:type="spellEnd"/>
            <w:r w:rsidRPr="00F02D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T; </w:t>
            </w:r>
            <w:proofErr w:type="spellStart"/>
            <w:r w:rsidRPr="00F02D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Totkhuskyzy</w:t>
            </w:r>
            <w:proofErr w:type="spellEnd"/>
            <w:r w:rsidRPr="00F02D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B; </w:t>
            </w:r>
            <w:proofErr w:type="spellStart"/>
            <w:r w:rsidRPr="00F02D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Malimbayeva</w:t>
            </w:r>
            <w:proofErr w:type="spellEnd"/>
            <w:r w:rsidRPr="00F02D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Z; </w:t>
            </w:r>
            <w:proofErr w:type="spellStart"/>
            <w:r w:rsidRPr="00F02D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Kondaurov</w:t>
            </w:r>
            <w:proofErr w:type="spellEnd"/>
            <w:r w:rsidRPr="00F02D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R; </w:t>
            </w:r>
            <w:proofErr w:type="spellStart"/>
            <w:r w:rsidRPr="00F02D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Imangazy</w:t>
            </w:r>
            <w:proofErr w:type="spellEnd"/>
            <w:r w:rsidRPr="00F02D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F02D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Khimersen</w:t>
            </w:r>
            <w:proofErr w:type="spellEnd"/>
            <w:r w:rsidRPr="00F02D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K; </w:t>
            </w:r>
            <w:proofErr w:type="spellStart"/>
            <w:r w:rsidRPr="00F02D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Grazulevicius</w:t>
            </w:r>
            <w:proofErr w:type="spellEnd"/>
            <w:r w:rsidRPr="00F02D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J</w:t>
            </w:r>
          </w:p>
        </w:tc>
        <w:tc>
          <w:tcPr>
            <w:tcW w:w="2133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Impact of Neodymium and Scandium Ionic Radii on Sorption Dynamics of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Amberlite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IR120 and AB-17-8 Remote Interaction</w:t>
            </w:r>
          </w:p>
        </w:tc>
        <w:tc>
          <w:tcPr>
            <w:tcW w:w="2485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MATERIALS</w:t>
            </w:r>
          </w:p>
        </w:tc>
        <w:tc>
          <w:tcPr>
            <w:tcW w:w="1270" w:type="dxa"/>
            <w:noWrap/>
            <w:hideMark/>
          </w:tcPr>
          <w:p w:rsidR="00FE75B6" w:rsidRPr="00FE75B6" w:rsidRDefault="00FE75B6" w:rsidP="00F02D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77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Chemistry; Materials Science; Metallurgy &amp; Metallurgical Engineering; Physics</w:t>
            </w:r>
          </w:p>
        </w:tc>
        <w:tc>
          <w:tcPr>
            <w:tcW w:w="5163" w:type="dxa"/>
            <w:noWrap/>
            <w:hideMark/>
          </w:tcPr>
          <w:p w:rsidR="00FE75B6" w:rsidRPr="00FE75B6" w:rsidRDefault="00A05424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22" w:tgtFrame="_parent" w:history="1">
              <w:r w:rsidR="00FE75B6" w:rsidRPr="00FE75B6">
                <w:rPr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http://dx.doi.org/10.3390/ma14185402</w:t>
              </w:r>
            </w:hyperlink>
          </w:p>
        </w:tc>
      </w:tr>
      <w:tr w:rsidR="00F02DD2" w:rsidRPr="00F02DD2" w:rsidTr="00F02DD2">
        <w:trPr>
          <w:trHeight w:val="255"/>
        </w:trPr>
        <w:tc>
          <w:tcPr>
            <w:tcW w:w="428" w:type="dxa"/>
          </w:tcPr>
          <w:p w:rsidR="00FE75B6" w:rsidRPr="00F02DD2" w:rsidRDefault="00FE75B6" w:rsidP="00F02DD2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730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Jumadilov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T;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Yskak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L;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Imangazy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Suberlyak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O</w:t>
            </w:r>
          </w:p>
        </w:tc>
        <w:tc>
          <w:tcPr>
            <w:tcW w:w="2133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Ion Exchange </w:t>
            </w: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Dynamics in Cerium Nitrate Solution Regulated by Remotely Activated Industrial Ion Exchangers</w:t>
            </w:r>
          </w:p>
        </w:tc>
        <w:tc>
          <w:tcPr>
            <w:tcW w:w="2485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MATERIALS</w:t>
            </w:r>
          </w:p>
        </w:tc>
        <w:tc>
          <w:tcPr>
            <w:tcW w:w="1270" w:type="dxa"/>
            <w:noWrap/>
            <w:hideMark/>
          </w:tcPr>
          <w:p w:rsidR="00FE75B6" w:rsidRPr="00FE75B6" w:rsidRDefault="00FE75B6" w:rsidP="00F02D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77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Chemistry; </w:t>
            </w: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Materials Science; Metallurgy &amp; Metallurgical Engineering; Physics</w:t>
            </w:r>
          </w:p>
        </w:tc>
        <w:tc>
          <w:tcPr>
            <w:tcW w:w="5163" w:type="dxa"/>
            <w:noWrap/>
            <w:hideMark/>
          </w:tcPr>
          <w:p w:rsidR="00FE75B6" w:rsidRPr="00FE75B6" w:rsidRDefault="00A05424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23" w:tgtFrame="_parent" w:history="1">
              <w:r w:rsidR="00FE75B6" w:rsidRPr="00FE75B6">
                <w:rPr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http://dx.doi.org/10.3390/ma14133491</w:t>
              </w:r>
            </w:hyperlink>
          </w:p>
        </w:tc>
      </w:tr>
      <w:tr w:rsidR="00F02DD2" w:rsidRPr="00F02DD2" w:rsidTr="00F02DD2">
        <w:trPr>
          <w:trHeight w:val="255"/>
        </w:trPr>
        <w:tc>
          <w:tcPr>
            <w:tcW w:w="428" w:type="dxa"/>
          </w:tcPr>
          <w:p w:rsidR="00FE75B6" w:rsidRPr="00F02DD2" w:rsidRDefault="00FE75B6" w:rsidP="00F02DD2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730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Kurmanbayeva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Sekerova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T;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Tileubayeva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Z;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Kaiyrbekov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T;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Kusmangazinov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Shapalov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Madenova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Burkitbayev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Bachilova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N</w:t>
            </w:r>
          </w:p>
        </w:tc>
        <w:tc>
          <w:tcPr>
            <w:tcW w:w="2133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Influence of new sulfur-containing fertilizers on performance of wheat yield</w:t>
            </w:r>
          </w:p>
        </w:tc>
        <w:tc>
          <w:tcPr>
            <w:tcW w:w="2485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SAUDI JOURNAL OF BIOLOGICAL SCIENCES</w:t>
            </w:r>
          </w:p>
        </w:tc>
        <w:tc>
          <w:tcPr>
            <w:tcW w:w="1270" w:type="dxa"/>
            <w:noWrap/>
            <w:hideMark/>
          </w:tcPr>
          <w:p w:rsidR="00FE75B6" w:rsidRPr="00FE75B6" w:rsidRDefault="00FE75B6" w:rsidP="00F02D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577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Life Sciences &amp; Biomedicine - Other Topics</w:t>
            </w:r>
          </w:p>
        </w:tc>
        <w:tc>
          <w:tcPr>
            <w:tcW w:w="5163" w:type="dxa"/>
            <w:noWrap/>
            <w:hideMark/>
          </w:tcPr>
          <w:p w:rsidR="00FE75B6" w:rsidRPr="00FE75B6" w:rsidRDefault="00A05424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24" w:tgtFrame="_parent" w:history="1">
              <w:r w:rsidR="00FE75B6" w:rsidRPr="00FE75B6">
                <w:rPr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http://dx.doi.org/10.1016/j.sjbs.2021.04.073</w:t>
              </w:r>
            </w:hyperlink>
          </w:p>
        </w:tc>
      </w:tr>
      <w:tr w:rsidR="00F02DD2" w:rsidRPr="00FE75B6" w:rsidTr="00F02DD2">
        <w:trPr>
          <w:trHeight w:val="255"/>
        </w:trPr>
        <w:tc>
          <w:tcPr>
            <w:tcW w:w="428" w:type="dxa"/>
          </w:tcPr>
          <w:p w:rsidR="00FE75B6" w:rsidRPr="00F02DD2" w:rsidRDefault="00FE75B6" w:rsidP="00F02DD2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730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Jumadilov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TK;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Khimersen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K;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Totkhuskyzy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B;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Haponiuk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J</w:t>
            </w:r>
          </w:p>
        </w:tc>
        <w:tc>
          <w:tcPr>
            <w:tcW w:w="2133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Adsorption methods for the extraction and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seperation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of rare earth elements.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Review</w:t>
            </w:r>
            <w:proofErr w:type="spellEnd"/>
          </w:p>
        </w:tc>
        <w:tc>
          <w:tcPr>
            <w:tcW w:w="2485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KOMPLEKSNOE ISPOLZOVANIE MINERALNOGO SYRA</w:t>
            </w:r>
          </w:p>
        </w:tc>
        <w:tc>
          <w:tcPr>
            <w:tcW w:w="1270" w:type="dxa"/>
            <w:noWrap/>
            <w:hideMark/>
          </w:tcPr>
          <w:p w:rsidR="00FE75B6" w:rsidRPr="00FE75B6" w:rsidRDefault="00FE75B6" w:rsidP="00F02D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77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Metallurgy &amp; Metallurgical Engineering; Mining &amp; Mineral Processing</w:t>
            </w:r>
          </w:p>
        </w:tc>
        <w:tc>
          <w:tcPr>
            <w:tcW w:w="5163" w:type="dxa"/>
            <w:noWrap/>
            <w:hideMark/>
          </w:tcPr>
          <w:p w:rsidR="00FE75B6" w:rsidRPr="00FE75B6" w:rsidRDefault="00A05424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" w:tgtFrame="_parent" w:history="1">
              <w:r w:rsidR="00FE75B6" w:rsidRPr="00FE75B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http://dx.doi.org/10.31643/2021/6445.24</w:t>
              </w:r>
            </w:hyperlink>
          </w:p>
        </w:tc>
      </w:tr>
      <w:tr w:rsidR="00F02DD2" w:rsidRPr="00F02DD2" w:rsidTr="00F02DD2">
        <w:trPr>
          <w:trHeight w:val="255"/>
        </w:trPr>
        <w:tc>
          <w:tcPr>
            <w:tcW w:w="428" w:type="dxa"/>
          </w:tcPr>
          <w:p w:rsidR="00FE75B6" w:rsidRPr="00F02DD2" w:rsidRDefault="00FE75B6" w:rsidP="00F02DD2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Sekerova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TM;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Tileubayeva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ZS;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Ydyrys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AA;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Aitzhanova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MO;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Bakirova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KS;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Mutlu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M;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Admanova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GB</w:t>
            </w:r>
          </w:p>
        </w:tc>
        <w:tc>
          <w:tcPr>
            <w:tcW w:w="2133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Assessing Kazakhstani wheat varieties by yield indicators and resistance to rust</w:t>
            </w:r>
          </w:p>
        </w:tc>
        <w:tc>
          <w:tcPr>
            <w:tcW w:w="2485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OF BIOLOGY AND CHEMISTRY</w:t>
            </w:r>
          </w:p>
        </w:tc>
        <w:tc>
          <w:tcPr>
            <w:tcW w:w="1270" w:type="dxa"/>
            <w:noWrap/>
            <w:hideMark/>
          </w:tcPr>
          <w:p w:rsidR="00FE75B6" w:rsidRPr="00FE75B6" w:rsidRDefault="00FE75B6" w:rsidP="00F02D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7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Life Sciences &amp; Biomedicine - Other Topics</w:t>
            </w:r>
          </w:p>
        </w:tc>
        <w:tc>
          <w:tcPr>
            <w:tcW w:w="5163" w:type="dxa"/>
            <w:noWrap/>
            <w:hideMark/>
          </w:tcPr>
          <w:p w:rsidR="00FE75B6" w:rsidRPr="00FE75B6" w:rsidRDefault="00A05424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26" w:tgtFrame="_parent" w:history="1">
              <w:r w:rsidR="00FE75B6" w:rsidRPr="00FE75B6">
                <w:rPr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http://dx.doi.org/10.26577/ijbch.2021.v14.i1.06</w:t>
              </w:r>
            </w:hyperlink>
          </w:p>
        </w:tc>
      </w:tr>
      <w:tr w:rsidR="00F02DD2" w:rsidRPr="00FE75B6" w:rsidTr="00F02DD2">
        <w:trPr>
          <w:trHeight w:val="255"/>
        </w:trPr>
        <w:tc>
          <w:tcPr>
            <w:tcW w:w="428" w:type="dxa"/>
          </w:tcPr>
          <w:p w:rsidR="00FE75B6" w:rsidRPr="00F02DD2" w:rsidRDefault="00FE75B6" w:rsidP="00F02DD2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730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Zhannat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Kuatovna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AS;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Asauovna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ZA;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Rahmetzhanovna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BG;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Zina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Darazha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ID;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Saira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Z;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Salamatovna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AD</w:t>
            </w:r>
          </w:p>
        </w:tc>
        <w:tc>
          <w:tcPr>
            <w:tcW w:w="2133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FEATURES OF </w:t>
            </w: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THE WORK ORGANIZATION AT THE MAIN STAGES ON THE PROJECT IN THE PRIMARY CLASSES</w:t>
            </w:r>
          </w:p>
        </w:tc>
        <w:tc>
          <w:tcPr>
            <w:tcW w:w="2485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REVISTA ON LINE </w:t>
            </w: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DE POLITICA E GESTAO EDUCACIONAL</w:t>
            </w:r>
          </w:p>
        </w:tc>
        <w:tc>
          <w:tcPr>
            <w:tcW w:w="1270" w:type="dxa"/>
            <w:noWrap/>
            <w:hideMark/>
          </w:tcPr>
          <w:p w:rsidR="00FE75B6" w:rsidRPr="00FE75B6" w:rsidRDefault="00FE75B6" w:rsidP="00F02D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577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Educational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Research</w:t>
            </w:r>
            <w:proofErr w:type="spellEnd"/>
          </w:p>
        </w:tc>
        <w:tc>
          <w:tcPr>
            <w:tcW w:w="5163" w:type="dxa"/>
            <w:noWrap/>
            <w:hideMark/>
          </w:tcPr>
          <w:p w:rsidR="00FE75B6" w:rsidRPr="00FE75B6" w:rsidRDefault="00A05424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 w:tgtFrame="_parent" w:history="1">
              <w:r w:rsidR="00FE75B6" w:rsidRPr="00FE75B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http://dx.doi.org/10.22633/rpge.v25iesp.2.15269</w:t>
              </w:r>
            </w:hyperlink>
          </w:p>
        </w:tc>
      </w:tr>
      <w:tr w:rsidR="00F02DD2" w:rsidRPr="00F02DD2" w:rsidTr="00F02DD2">
        <w:trPr>
          <w:trHeight w:val="255"/>
        </w:trPr>
        <w:tc>
          <w:tcPr>
            <w:tcW w:w="428" w:type="dxa"/>
          </w:tcPr>
          <w:p w:rsidR="00FE75B6" w:rsidRPr="00F02DD2" w:rsidRDefault="00FE75B6" w:rsidP="00F02DD2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Koshetova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ZA;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Praliyev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KD; Yu, VK; Li, TE;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Zhumanova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NA;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Turac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E</w:t>
            </w:r>
          </w:p>
        </w:tc>
        <w:tc>
          <w:tcPr>
            <w:tcW w:w="2133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Novel 3,5-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bis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fluorobenzylidene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) piperidin-4-ones as regulators of wheat growth</w:t>
            </w:r>
          </w:p>
        </w:tc>
        <w:tc>
          <w:tcPr>
            <w:tcW w:w="2485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OF BIOLOGY AND CHEMISTRY</w:t>
            </w:r>
          </w:p>
        </w:tc>
        <w:tc>
          <w:tcPr>
            <w:tcW w:w="1270" w:type="dxa"/>
            <w:noWrap/>
            <w:hideMark/>
          </w:tcPr>
          <w:p w:rsidR="00FE75B6" w:rsidRPr="00FE75B6" w:rsidRDefault="00FE75B6" w:rsidP="00F02D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7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Life Sciences &amp; Biomedicine - Other Topics</w:t>
            </w:r>
          </w:p>
        </w:tc>
        <w:tc>
          <w:tcPr>
            <w:tcW w:w="5163" w:type="dxa"/>
            <w:noWrap/>
            <w:hideMark/>
          </w:tcPr>
          <w:p w:rsidR="00FE75B6" w:rsidRPr="00FE75B6" w:rsidRDefault="00A05424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28" w:tgtFrame="_parent" w:history="1">
              <w:r w:rsidR="00FE75B6" w:rsidRPr="00FE75B6">
                <w:rPr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http://dx.doi.org/10.26577/ijbch.2021.v14.i2.016</w:t>
              </w:r>
            </w:hyperlink>
          </w:p>
        </w:tc>
      </w:tr>
      <w:tr w:rsidR="00F02DD2" w:rsidRPr="00FE75B6" w:rsidTr="00F02DD2">
        <w:trPr>
          <w:trHeight w:val="255"/>
        </w:trPr>
        <w:tc>
          <w:tcPr>
            <w:tcW w:w="428" w:type="dxa"/>
          </w:tcPr>
          <w:p w:rsidR="00FE75B6" w:rsidRPr="00F02DD2" w:rsidRDefault="00FE75B6" w:rsidP="00F02DD2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730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Lashkova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Y;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Berdibayeva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Syrgakbayeva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Mun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Bapayeva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Abdykalikova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M</w:t>
            </w:r>
          </w:p>
        </w:tc>
        <w:tc>
          <w:tcPr>
            <w:tcW w:w="2133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Development of professional thinking in the setting of group multimodal supervision</w:t>
            </w:r>
          </w:p>
        </w:tc>
        <w:tc>
          <w:tcPr>
            <w:tcW w:w="2485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PSYCHIATRIA I PSYCHOLOGIA KLINICZNA-JOURNAL OF PSYCHIATRY AND CLINICAL PSYCHOLOGY</w:t>
            </w:r>
          </w:p>
        </w:tc>
        <w:tc>
          <w:tcPr>
            <w:tcW w:w="1270" w:type="dxa"/>
            <w:noWrap/>
            <w:hideMark/>
          </w:tcPr>
          <w:p w:rsidR="00FE75B6" w:rsidRPr="00FE75B6" w:rsidRDefault="00FE75B6" w:rsidP="00F02D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7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Psychiatry</w:t>
            </w:r>
            <w:proofErr w:type="spellEnd"/>
          </w:p>
        </w:tc>
        <w:tc>
          <w:tcPr>
            <w:tcW w:w="5163" w:type="dxa"/>
            <w:noWrap/>
            <w:hideMark/>
          </w:tcPr>
          <w:p w:rsidR="00FE75B6" w:rsidRPr="00FE75B6" w:rsidRDefault="00A05424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9" w:tgtFrame="_parent" w:history="1">
              <w:r w:rsidR="00FE75B6" w:rsidRPr="00FE75B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http://dx.doi.org/10.15557/PiPK.2021.0019</w:t>
              </w:r>
            </w:hyperlink>
          </w:p>
        </w:tc>
      </w:tr>
      <w:tr w:rsidR="00F02DD2" w:rsidRPr="00FE75B6" w:rsidTr="00F02DD2">
        <w:trPr>
          <w:trHeight w:val="255"/>
        </w:trPr>
        <w:tc>
          <w:tcPr>
            <w:tcW w:w="428" w:type="dxa"/>
          </w:tcPr>
          <w:p w:rsidR="00FE75B6" w:rsidRPr="00F02DD2" w:rsidRDefault="00FE75B6" w:rsidP="00F02DD2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Berdibayeva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Zhiyenbayeva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Sakhiyeva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F; Garber, A;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Kabakova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Ivanov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D</w:t>
            </w:r>
          </w:p>
        </w:tc>
        <w:tc>
          <w:tcPr>
            <w:tcW w:w="2133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Group psychological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counselling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as a form of prevention of adolescent addictive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behaviour</w:t>
            </w:r>
            <w:proofErr w:type="spellEnd"/>
          </w:p>
        </w:tc>
        <w:tc>
          <w:tcPr>
            <w:tcW w:w="2485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PSYCHIATRIA I PSYCHOLOGIA KLINICZNA-JOURNAL OF PSYCHIATRY AND CLINICAL PSYCHOLOGY</w:t>
            </w:r>
          </w:p>
        </w:tc>
        <w:tc>
          <w:tcPr>
            <w:tcW w:w="1270" w:type="dxa"/>
            <w:noWrap/>
            <w:hideMark/>
          </w:tcPr>
          <w:p w:rsidR="00FE75B6" w:rsidRPr="00FE75B6" w:rsidRDefault="00FE75B6" w:rsidP="00F02D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77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Psychiatry</w:t>
            </w:r>
            <w:proofErr w:type="spellEnd"/>
          </w:p>
        </w:tc>
        <w:tc>
          <w:tcPr>
            <w:tcW w:w="5163" w:type="dxa"/>
            <w:noWrap/>
            <w:hideMark/>
          </w:tcPr>
          <w:p w:rsidR="00FE75B6" w:rsidRPr="00FE75B6" w:rsidRDefault="00A05424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0" w:tgtFrame="_parent" w:history="1">
              <w:r w:rsidR="00FE75B6" w:rsidRPr="00FE75B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http://dx.doi.org/10.15557/PiPK.2021.0010</w:t>
              </w:r>
            </w:hyperlink>
          </w:p>
        </w:tc>
      </w:tr>
      <w:tr w:rsidR="00F02DD2" w:rsidRPr="00FE75B6" w:rsidTr="00F02DD2">
        <w:trPr>
          <w:trHeight w:val="255"/>
        </w:trPr>
        <w:tc>
          <w:tcPr>
            <w:tcW w:w="428" w:type="dxa"/>
          </w:tcPr>
          <w:p w:rsidR="00FE75B6" w:rsidRPr="00F02DD2" w:rsidRDefault="00FE75B6" w:rsidP="00F02DD2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Akhmetzhan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Abeu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N;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Longinos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SN;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Tashenov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Myrzakhmetov</w:t>
            </w: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N;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Amangeldi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N;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Kuanyshova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Z;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Ospanova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Z;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Toktarbay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Z</w:t>
            </w:r>
          </w:p>
        </w:tc>
        <w:tc>
          <w:tcPr>
            <w:tcW w:w="2133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Synthesis and Heavy-Metal Sorption Studies of N,N-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Dimethylacrylamid</w:t>
            </w: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e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-Based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Hydrogels</w:t>
            </w:r>
            <w:proofErr w:type="spellEnd"/>
          </w:p>
        </w:tc>
        <w:tc>
          <w:tcPr>
            <w:tcW w:w="2485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POLYMERS</w:t>
            </w:r>
          </w:p>
        </w:tc>
        <w:tc>
          <w:tcPr>
            <w:tcW w:w="1270" w:type="dxa"/>
            <w:noWrap/>
            <w:hideMark/>
          </w:tcPr>
          <w:p w:rsidR="00FE75B6" w:rsidRPr="00FE75B6" w:rsidRDefault="00FE75B6" w:rsidP="00F02D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577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Polymer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Science</w:t>
            </w:r>
            <w:proofErr w:type="spellEnd"/>
          </w:p>
        </w:tc>
        <w:tc>
          <w:tcPr>
            <w:tcW w:w="5163" w:type="dxa"/>
            <w:noWrap/>
            <w:hideMark/>
          </w:tcPr>
          <w:p w:rsidR="00FE75B6" w:rsidRPr="00FE75B6" w:rsidRDefault="00A05424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1" w:tgtFrame="_parent" w:history="1">
              <w:r w:rsidR="00FE75B6" w:rsidRPr="00FE75B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http://dx.doi.org/10.3390/polym13183084</w:t>
              </w:r>
            </w:hyperlink>
          </w:p>
        </w:tc>
      </w:tr>
      <w:tr w:rsidR="00F02DD2" w:rsidRPr="00FE75B6" w:rsidTr="00F02DD2">
        <w:trPr>
          <w:trHeight w:val="255"/>
        </w:trPr>
        <w:tc>
          <w:tcPr>
            <w:tcW w:w="428" w:type="dxa"/>
          </w:tcPr>
          <w:p w:rsidR="00FE75B6" w:rsidRPr="00F02DD2" w:rsidRDefault="00FE75B6" w:rsidP="00F02DD2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Iskakova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L;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Amirova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Ospanbekova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Zhumabekova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F;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Ageyeva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L;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Zhailauova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M</w:t>
            </w:r>
          </w:p>
        </w:tc>
        <w:tc>
          <w:tcPr>
            <w:tcW w:w="2133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Developing the Future Primary School Teachers Intellectual Skills in Kazakhstan</w:t>
            </w:r>
          </w:p>
        </w:tc>
        <w:tc>
          <w:tcPr>
            <w:tcW w:w="2485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INTERNATIONAL JOURNAL OF INSTRUCTION</w:t>
            </w:r>
          </w:p>
        </w:tc>
        <w:tc>
          <w:tcPr>
            <w:tcW w:w="1270" w:type="dxa"/>
            <w:noWrap/>
            <w:hideMark/>
          </w:tcPr>
          <w:p w:rsidR="00FE75B6" w:rsidRPr="00FE75B6" w:rsidRDefault="00FE75B6" w:rsidP="00F02D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7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Educational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Research</w:t>
            </w:r>
            <w:proofErr w:type="spellEnd"/>
          </w:p>
        </w:tc>
        <w:tc>
          <w:tcPr>
            <w:tcW w:w="5163" w:type="dxa"/>
            <w:noWrap/>
            <w:hideMark/>
          </w:tcPr>
          <w:p w:rsidR="00FE75B6" w:rsidRPr="00FE75B6" w:rsidRDefault="00A05424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2" w:tgtFrame="_parent" w:history="1">
              <w:r w:rsidR="00FE75B6" w:rsidRPr="00FE75B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http://dx.doi.org/10.29333/iji.2021.14344a</w:t>
              </w:r>
            </w:hyperlink>
          </w:p>
        </w:tc>
      </w:tr>
      <w:tr w:rsidR="00F02DD2" w:rsidRPr="00FE75B6" w:rsidTr="00F02DD2">
        <w:trPr>
          <w:trHeight w:val="255"/>
        </w:trPr>
        <w:tc>
          <w:tcPr>
            <w:tcW w:w="428" w:type="dxa"/>
          </w:tcPr>
          <w:p w:rsidR="00FE75B6" w:rsidRPr="00F02DD2" w:rsidRDefault="00FE75B6" w:rsidP="00F02DD2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Saparova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GS;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Saltanova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G;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Tanirbergenova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AS;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Sabirova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Z;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Yessekenova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AA;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Bazarbayeva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KK;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Yegizbayeva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SA;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Makasheva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NO;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Bainazarova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T</w:t>
            </w:r>
          </w:p>
        </w:tc>
        <w:tc>
          <w:tcPr>
            <w:tcW w:w="2133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Collective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Learning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Method</w:t>
            </w:r>
            <w:proofErr w:type="spellEnd"/>
          </w:p>
        </w:tc>
        <w:tc>
          <w:tcPr>
            <w:tcW w:w="2485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JOURNAL FOR EDUCATORS TEACHERS AND TRAINERS</w:t>
            </w:r>
          </w:p>
        </w:tc>
        <w:tc>
          <w:tcPr>
            <w:tcW w:w="1270" w:type="dxa"/>
            <w:noWrap/>
            <w:hideMark/>
          </w:tcPr>
          <w:p w:rsidR="00FE75B6" w:rsidRPr="00FE75B6" w:rsidRDefault="00FE75B6" w:rsidP="00F02D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77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Educational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Research</w:t>
            </w:r>
            <w:proofErr w:type="spellEnd"/>
          </w:p>
        </w:tc>
        <w:tc>
          <w:tcPr>
            <w:tcW w:w="5163" w:type="dxa"/>
            <w:noWrap/>
            <w:hideMark/>
          </w:tcPr>
          <w:p w:rsidR="00FE75B6" w:rsidRPr="00FE75B6" w:rsidRDefault="00A05424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3" w:tgtFrame="_parent" w:history="1">
              <w:r w:rsidR="00FE75B6" w:rsidRPr="00FE75B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http://dx.doi.org/10.47750/jett.2021.12.02.013</w:t>
              </w:r>
            </w:hyperlink>
          </w:p>
        </w:tc>
      </w:tr>
      <w:tr w:rsidR="00F02DD2" w:rsidRPr="00FE75B6" w:rsidTr="00F02DD2">
        <w:trPr>
          <w:trHeight w:val="255"/>
        </w:trPr>
        <w:tc>
          <w:tcPr>
            <w:tcW w:w="428" w:type="dxa"/>
          </w:tcPr>
          <w:p w:rsidR="00FE75B6" w:rsidRPr="00F02DD2" w:rsidRDefault="00FE75B6" w:rsidP="00F02DD2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Abuova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F;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Inerbaev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T;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Abuova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Merali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N;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Soltanbek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N;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Kaptagay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G;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Seredina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Khovaylo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V</w:t>
            </w:r>
          </w:p>
        </w:tc>
        <w:tc>
          <w:tcPr>
            <w:tcW w:w="2133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Structural, Electronic and Magnetic Properties of Mn2Co1-xVxZ (Z =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Al)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Heusler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Alloys: An Insight from DFT </w:t>
            </w: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Study</w:t>
            </w:r>
          </w:p>
        </w:tc>
        <w:tc>
          <w:tcPr>
            <w:tcW w:w="2485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MAGNETOCHEMISTRY</w:t>
            </w:r>
          </w:p>
        </w:tc>
        <w:tc>
          <w:tcPr>
            <w:tcW w:w="1270" w:type="dxa"/>
            <w:noWrap/>
            <w:hideMark/>
          </w:tcPr>
          <w:p w:rsidR="00FE75B6" w:rsidRPr="00FE75B6" w:rsidRDefault="00FE75B6" w:rsidP="00F02D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77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Chemistry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Materials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Science</w:t>
            </w:r>
            <w:proofErr w:type="spellEnd"/>
          </w:p>
        </w:tc>
        <w:tc>
          <w:tcPr>
            <w:tcW w:w="5163" w:type="dxa"/>
            <w:noWrap/>
            <w:hideMark/>
          </w:tcPr>
          <w:p w:rsidR="00FE75B6" w:rsidRPr="00FE75B6" w:rsidRDefault="00A05424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4" w:tgtFrame="_parent" w:history="1">
              <w:r w:rsidR="00FE75B6" w:rsidRPr="00FE75B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http://dx.doi.org/10.3390/magnetochemistry7120159</w:t>
              </w:r>
            </w:hyperlink>
          </w:p>
        </w:tc>
      </w:tr>
      <w:tr w:rsidR="00F02DD2" w:rsidRPr="00FE75B6" w:rsidTr="00F02DD2">
        <w:trPr>
          <w:trHeight w:val="255"/>
        </w:trPr>
        <w:tc>
          <w:tcPr>
            <w:tcW w:w="428" w:type="dxa"/>
          </w:tcPr>
          <w:p w:rsidR="00FE75B6" w:rsidRPr="00F02DD2" w:rsidRDefault="00FE75B6" w:rsidP="00F02DD2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Akhmetzhan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A;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Myrzakhmetova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N;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Amangeldi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N;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Kuanyshova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Z;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Akimbayeva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N;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Dosmaganbetova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S;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Toktarbay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Z;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Longinos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SN</w:t>
            </w:r>
          </w:p>
        </w:tc>
        <w:tc>
          <w:tcPr>
            <w:tcW w:w="2133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 Short Review on the N,N-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Dimethylacrylamide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-Based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Hydrogels</w:t>
            </w:r>
            <w:proofErr w:type="spellEnd"/>
          </w:p>
        </w:tc>
        <w:tc>
          <w:tcPr>
            <w:tcW w:w="2485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GELS</w:t>
            </w:r>
          </w:p>
        </w:tc>
        <w:tc>
          <w:tcPr>
            <w:tcW w:w="1270" w:type="dxa"/>
            <w:noWrap/>
            <w:hideMark/>
          </w:tcPr>
          <w:p w:rsidR="00FE75B6" w:rsidRPr="00FE75B6" w:rsidRDefault="00FE75B6" w:rsidP="00F02D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577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Polymer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Science</w:t>
            </w:r>
            <w:proofErr w:type="spellEnd"/>
          </w:p>
        </w:tc>
        <w:tc>
          <w:tcPr>
            <w:tcW w:w="5163" w:type="dxa"/>
            <w:noWrap/>
            <w:hideMark/>
          </w:tcPr>
          <w:p w:rsidR="00FE75B6" w:rsidRPr="00FE75B6" w:rsidRDefault="00A05424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5" w:tgtFrame="_parent" w:history="1">
              <w:r w:rsidR="00FE75B6" w:rsidRPr="00FE75B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http://dx.doi.org/10.3390/gels7040234</w:t>
              </w:r>
            </w:hyperlink>
          </w:p>
        </w:tc>
      </w:tr>
      <w:tr w:rsidR="00F02DD2" w:rsidRPr="00FE75B6" w:rsidTr="00F02DD2">
        <w:trPr>
          <w:trHeight w:val="255"/>
        </w:trPr>
        <w:tc>
          <w:tcPr>
            <w:tcW w:w="428" w:type="dxa"/>
          </w:tcPr>
          <w:p w:rsidR="00FE75B6" w:rsidRPr="00F02DD2" w:rsidRDefault="00FE75B6" w:rsidP="00F02DD2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Jumadilov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TK;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Malimbayeva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ZB;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Khimersen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K;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Saparbekova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IS;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Imangazy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AM;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Suberlyak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OV</w:t>
            </w:r>
          </w:p>
        </w:tc>
        <w:tc>
          <w:tcPr>
            <w:tcW w:w="2133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Specific features of praseodymium extraction by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intergel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system based on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polyacrylic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acid and poly-4-vinylpyridine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hydrogels</w:t>
            </w:r>
            <w:proofErr w:type="spellEnd"/>
          </w:p>
        </w:tc>
        <w:tc>
          <w:tcPr>
            <w:tcW w:w="2485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BULLETIN OF THE UNIVERSITY OF KARAGANDA-CHEMISTRY</w:t>
            </w:r>
          </w:p>
        </w:tc>
        <w:tc>
          <w:tcPr>
            <w:tcW w:w="1270" w:type="dxa"/>
            <w:noWrap/>
            <w:hideMark/>
          </w:tcPr>
          <w:p w:rsidR="00FE75B6" w:rsidRPr="00FE75B6" w:rsidRDefault="00FE75B6" w:rsidP="00F02D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77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Chemistry</w:t>
            </w:r>
            <w:proofErr w:type="spellEnd"/>
          </w:p>
        </w:tc>
        <w:tc>
          <w:tcPr>
            <w:tcW w:w="5163" w:type="dxa"/>
            <w:noWrap/>
            <w:hideMark/>
          </w:tcPr>
          <w:p w:rsidR="00FE75B6" w:rsidRPr="00FE75B6" w:rsidRDefault="00A05424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6" w:tgtFrame="_parent" w:history="1">
              <w:r w:rsidR="00FE75B6" w:rsidRPr="00FE75B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http://dx.doi.org/10.31489/2021Ch3/53-59</w:t>
              </w:r>
            </w:hyperlink>
          </w:p>
        </w:tc>
      </w:tr>
      <w:tr w:rsidR="00F02DD2" w:rsidRPr="00FE75B6" w:rsidTr="00F02DD2">
        <w:trPr>
          <w:trHeight w:val="255"/>
        </w:trPr>
        <w:tc>
          <w:tcPr>
            <w:tcW w:w="428" w:type="dxa"/>
          </w:tcPr>
          <w:p w:rsidR="00FE75B6" w:rsidRPr="00F02DD2" w:rsidRDefault="00FE75B6" w:rsidP="00F02DD2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Patrin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GS;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Mataev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MM;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Abdraimova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MR;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Tursinova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ZI;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Kezdikbaeva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AT;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Shiyan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YG; Plekhanov, VG</w:t>
            </w:r>
          </w:p>
        </w:tc>
        <w:tc>
          <w:tcPr>
            <w:tcW w:w="2133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Magnetic Properties of the DyMn2O5-Mn3O4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Nanoparticle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Composite</w:t>
            </w:r>
          </w:p>
        </w:tc>
        <w:tc>
          <w:tcPr>
            <w:tcW w:w="2485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TECHNICAL PHYSICS</w:t>
            </w:r>
          </w:p>
        </w:tc>
        <w:tc>
          <w:tcPr>
            <w:tcW w:w="1270" w:type="dxa"/>
            <w:noWrap/>
            <w:hideMark/>
          </w:tcPr>
          <w:p w:rsidR="00FE75B6" w:rsidRPr="00FE75B6" w:rsidRDefault="00FE75B6" w:rsidP="00F02D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7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Physics</w:t>
            </w:r>
            <w:proofErr w:type="spellEnd"/>
          </w:p>
        </w:tc>
        <w:tc>
          <w:tcPr>
            <w:tcW w:w="5163" w:type="dxa"/>
            <w:noWrap/>
            <w:hideMark/>
          </w:tcPr>
          <w:p w:rsidR="00FE75B6" w:rsidRPr="00FE75B6" w:rsidRDefault="00A05424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7" w:tgtFrame="_parent" w:history="1">
              <w:r w:rsidR="00FE75B6" w:rsidRPr="00FE75B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http://dx.doi.org/10.1134/S1063784221040137</w:t>
              </w:r>
            </w:hyperlink>
          </w:p>
        </w:tc>
      </w:tr>
      <w:tr w:rsidR="00F02DD2" w:rsidRPr="00FE75B6" w:rsidTr="00F02DD2">
        <w:trPr>
          <w:trHeight w:val="255"/>
        </w:trPr>
        <w:tc>
          <w:tcPr>
            <w:tcW w:w="428" w:type="dxa"/>
          </w:tcPr>
          <w:p w:rsidR="00FE75B6" w:rsidRPr="00F02DD2" w:rsidRDefault="00FE75B6" w:rsidP="00F02DD2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Yergaziyeva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GY;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Dossumov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K;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Mambetova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MM;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Strizhak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PY;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Kurokawa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H;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Baizhomartov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B</w:t>
            </w:r>
          </w:p>
        </w:tc>
        <w:tc>
          <w:tcPr>
            <w:tcW w:w="2133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Effect of Ni, La, and </w:t>
            </w: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Ce</w:t>
            </w:r>
            <w:proofErr w:type="spellEnd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Oxides on a </w:t>
            </w: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Cu/Al2O3 Catalyst with Low Copper Loading for Ethanol Non-oxidative Dehydrogenation</w:t>
            </w:r>
          </w:p>
        </w:tc>
        <w:tc>
          <w:tcPr>
            <w:tcW w:w="2485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CHEMICAL ENGINEERING &amp; </w:t>
            </w: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TECHNOLOGY</w:t>
            </w:r>
          </w:p>
        </w:tc>
        <w:tc>
          <w:tcPr>
            <w:tcW w:w="1270" w:type="dxa"/>
            <w:noWrap/>
            <w:hideMark/>
          </w:tcPr>
          <w:p w:rsidR="00FE75B6" w:rsidRPr="00FE75B6" w:rsidRDefault="00FE75B6" w:rsidP="00F02D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1577" w:type="dxa"/>
            <w:noWrap/>
            <w:hideMark/>
          </w:tcPr>
          <w:p w:rsidR="00FE75B6" w:rsidRPr="00FE75B6" w:rsidRDefault="00FE75B6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E7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Engineering</w:t>
            </w:r>
            <w:proofErr w:type="spellEnd"/>
          </w:p>
        </w:tc>
        <w:tc>
          <w:tcPr>
            <w:tcW w:w="5163" w:type="dxa"/>
            <w:noWrap/>
            <w:hideMark/>
          </w:tcPr>
          <w:p w:rsidR="00FE75B6" w:rsidRPr="00FE75B6" w:rsidRDefault="00A05424" w:rsidP="00FE75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8" w:tgtFrame="_parent" w:history="1">
              <w:r w:rsidR="00FE75B6" w:rsidRPr="00FE75B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http://dx.doi.org/10.1002/ceat.202100112</w:t>
              </w:r>
            </w:hyperlink>
          </w:p>
        </w:tc>
      </w:tr>
    </w:tbl>
    <w:p w:rsidR="003C746C" w:rsidRDefault="00F02DD2"/>
    <w:sectPr w:rsidR="003C746C" w:rsidSect="001B112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433546"/>
    <w:multiLevelType w:val="hybridMultilevel"/>
    <w:tmpl w:val="E75C7AC8"/>
    <w:lvl w:ilvl="0" w:tplc="5272531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B1123"/>
    <w:rsid w:val="001B1123"/>
    <w:rsid w:val="009B3FC8"/>
    <w:rsid w:val="00A05424"/>
    <w:rsid w:val="00B7027E"/>
    <w:rsid w:val="00CC7834"/>
    <w:rsid w:val="00F02DD2"/>
    <w:rsid w:val="00FB2FEB"/>
    <w:rsid w:val="00FE75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1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1B1123"/>
  </w:style>
  <w:style w:type="character" w:styleId="a3">
    <w:name w:val="Hyperlink"/>
    <w:basedOn w:val="a0"/>
    <w:uiPriority w:val="99"/>
    <w:semiHidden/>
    <w:unhideWhenUsed/>
    <w:rsid w:val="00FE75B6"/>
    <w:rPr>
      <w:color w:val="0000FF"/>
      <w:u w:val="single"/>
    </w:rPr>
  </w:style>
  <w:style w:type="table" w:styleId="a4">
    <w:name w:val="Table Grid"/>
    <w:basedOn w:val="a1"/>
    <w:uiPriority w:val="59"/>
    <w:rsid w:val="00FE75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02D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x.doi.org/10.26577/JMMCS.2021.v109.i1.04" TargetMode="External"/><Relationship Id="rId13" Type="http://schemas.openxmlformats.org/officeDocument/2006/relationships/hyperlink" Target="http://dx.doi.org/10.26577/10.26577/RCPh.2021.v77.i2.01" TargetMode="External"/><Relationship Id="rId18" Type="http://schemas.openxmlformats.org/officeDocument/2006/relationships/hyperlink" Target="http://dx.doi.org/10.13187/ejced.2021.2.450" TargetMode="External"/><Relationship Id="rId26" Type="http://schemas.openxmlformats.org/officeDocument/2006/relationships/hyperlink" Target="http://dx.doi.org/10.26577/ijbch.2021.v14.i1.06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dx.doi.org/10.1016/j.sjbs.2020.08.031" TargetMode="External"/><Relationship Id="rId34" Type="http://schemas.openxmlformats.org/officeDocument/2006/relationships/hyperlink" Target="http://dx.doi.org/10.3390/magnetochemistry7120159" TargetMode="External"/><Relationship Id="rId7" Type="http://schemas.openxmlformats.org/officeDocument/2006/relationships/hyperlink" Target="http://dx.doi.org/10.33271/mining15.03.095" TargetMode="External"/><Relationship Id="rId12" Type="http://schemas.openxmlformats.org/officeDocument/2006/relationships/hyperlink" Target="http://dx.doi.org/10.21786/bbrc/14.5/31" TargetMode="External"/><Relationship Id="rId17" Type="http://schemas.openxmlformats.org/officeDocument/2006/relationships/hyperlink" Target="http://dx.doi.org/10.22633/rpge.v25iesp.7.16172" TargetMode="External"/><Relationship Id="rId25" Type="http://schemas.openxmlformats.org/officeDocument/2006/relationships/hyperlink" Target="http://dx.doi.org/10.31643/2021/6445.24" TargetMode="External"/><Relationship Id="rId33" Type="http://schemas.openxmlformats.org/officeDocument/2006/relationships/hyperlink" Target="http://dx.doi.org/10.47750/jett.2021.12.02.013" TargetMode="External"/><Relationship Id="rId38" Type="http://schemas.openxmlformats.org/officeDocument/2006/relationships/hyperlink" Target="http://dx.doi.org/10.1002/ceat.202100112" TargetMode="External"/><Relationship Id="rId2" Type="http://schemas.openxmlformats.org/officeDocument/2006/relationships/styles" Target="styles.xml"/><Relationship Id="rId16" Type="http://schemas.openxmlformats.org/officeDocument/2006/relationships/hyperlink" Target="http://dx.doi.org/10.1109/ICIET51873.2021.9419644" TargetMode="External"/><Relationship Id="rId20" Type="http://schemas.openxmlformats.org/officeDocument/2006/relationships/hyperlink" Target="http://dx.doi.org/10.31489/2021PH4/46-51" TargetMode="External"/><Relationship Id="rId29" Type="http://schemas.openxmlformats.org/officeDocument/2006/relationships/hyperlink" Target="http://dx.doi.org/10.15557/PiPK.2021.0019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dx.doi.org/10.30848/PJB2021-5(23)" TargetMode="External"/><Relationship Id="rId11" Type="http://schemas.openxmlformats.org/officeDocument/2006/relationships/hyperlink" Target="http://dx.doi.org/10.1590/2179-8087-FLORAM-2021-0060" TargetMode="External"/><Relationship Id="rId24" Type="http://schemas.openxmlformats.org/officeDocument/2006/relationships/hyperlink" Target="http://dx.doi.org/10.1016/j.sjbs.2021.04.073" TargetMode="External"/><Relationship Id="rId32" Type="http://schemas.openxmlformats.org/officeDocument/2006/relationships/hyperlink" Target="http://dx.doi.org/10.29333/iji.2021.14344a" TargetMode="External"/><Relationship Id="rId37" Type="http://schemas.openxmlformats.org/officeDocument/2006/relationships/hyperlink" Target="http://dx.doi.org/10.1134/S1063784221040137" TargetMode="External"/><Relationship Id="rId40" Type="http://schemas.openxmlformats.org/officeDocument/2006/relationships/theme" Target="theme/theme1.xml"/><Relationship Id="rId5" Type="http://schemas.openxmlformats.org/officeDocument/2006/relationships/hyperlink" Target="http://dx.doi.org/10.1016/j.tsc.2021.100886" TargetMode="External"/><Relationship Id="rId15" Type="http://schemas.openxmlformats.org/officeDocument/2006/relationships/hyperlink" Target="http://dx.doi.org/10.1134/S1995080221060044" TargetMode="External"/><Relationship Id="rId23" Type="http://schemas.openxmlformats.org/officeDocument/2006/relationships/hyperlink" Target="http://dx.doi.org/10.3390/ma14133491" TargetMode="External"/><Relationship Id="rId28" Type="http://schemas.openxmlformats.org/officeDocument/2006/relationships/hyperlink" Target="http://dx.doi.org/10.26577/ijbch.2021.v14.i2.016" TargetMode="External"/><Relationship Id="rId36" Type="http://schemas.openxmlformats.org/officeDocument/2006/relationships/hyperlink" Target="http://dx.doi.org/10.31489/2021Ch3/53-59" TargetMode="External"/><Relationship Id="rId10" Type="http://schemas.openxmlformats.org/officeDocument/2006/relationships/hyperlink" Target="http://dx.doi.org/10.3390/ma14143837" TargetMode="External"/><Relationship Id="rId19" Type="http://schemas.openxmlformats.org/officeDocument/2006/relationships/hyperlink" Target="http://dx.doi.org/10.12911/22998993/132546" TargetMode="External"/><Relationship Id="rId31" Type="http://schemas.openxmlformats.org/officeDocument/2006/relationships/hyperlink" Target="http://dx.doi.org/10.3390/polym1318308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x.doi.org/10.17853/1994-5639-2021-7-147-169" TargetMode="External"/><Relationship Id="rId14" Type="http://schemas.openxmlformats.org/officeDocument/2006/relationships/hyperlink" Target="http://dx.doi.org/10.1134/S1022795421090088" TargetMode="External"/><Relationship Id="rId22" Type="http://schemas.openxmlformats.org/officeDocument/2006/relationships/hyperlink" Target="http://dx.doi.org/10.3390/ma14185402" TargetMode="External"/><Relationship Id="rId27" Type="http://schemas.openxmlformats.org/officeDocument/2006/relationships/hyperlink" Target="http://dx.doi.org/10.22633/rpge.v25iesp.2.15269" TargetMode="External"/><Relationship Id="rId30" Type="http://schemas.openxmlformats.org/officeDocument/2006/relationships/hyperlink" Target="http://dx.doi.org/10.15557/PiPK.2021.0010" TargetMode="External"/><Relationship Id="rId35" Type="http://schemas.openxmlformats.org/officeDocument/2006/relationships/hyperlink" Target="http://dx.doi.org/10.3390/gels70402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1935</Words>
  <Characters>11033</Characters>
  <Application>Microsoft Office Word</Application>
  <DocSecurity>0</DocSecurity>
  <Lines>91</Lines>
  <Paragraphs>25</Paragraphs>
  <ScaleCrop>false</ScaleCrop>
  <Company/>
  <LinksUpToDate>false</LinksUpToDate>
  <CharactersWithSpaces>12943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2026-01-06T11:19:00Z</dcterms:created>
  <dcterms:modified xsi:type="dcterms:W3CDTF">2026-01-08T08:40:00Z</dcterms:modified>
</cp:coreProperties>
</file>