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A2B" w:rsidRPr="001B1123" w:rsidRDefault="00D21A2B" w:rsidP="00D21A2B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Science</w:t>
      </w:r>
    </w:p>
    <w:p w:rsidR="00D21A2B" w:rsidRPr="00550455" w:rsidRDefault="00D21A2B" w:rsidP="00D21A2B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за 202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4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3C746C" w:rsidRDefault="00ED2210">
      <w:pPr>
        <w:rPr>
          <w:lang w:val="kk-KZ"/>
        </w:rPr>
      </w:pPr>
    </w:p>
    <w:tbl>
      <w:tblPr>
        <w:tblStyle w:val="a4"/>
        <w:tblW w:w="14786" w:type="dxa"/>
        <w:tblLook w:val="04A0"/>
      </w:tblPr>
      <w:tblGrid>
        <w:gridCol w:w="431"/>
        <w:gridCol w:w="2232"/>
        <w:gridCol w:w="2394"/>
        <w:gridCol w:w="1944"/>
        <w:gridCol w:w="1241"/>
        <w:gridCol w:w="2002"/>
        <w:gridCol w:w="4542"/>
      </w:tblGrid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488" w:type="dxa"/>
            <w:noWrap/>
            <w:hideMark/>
          </w:tcPr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Автор(ы)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статьи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источника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Цити-</w:t>
            </w:r>
          </w:p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рования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Область исследования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D96A03">
            <w:pPr>
              <w:ind w:right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Ссылка </w:t>
            </w:r>
            <w:r w:rsidRPr="00ED2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DOI</w:t>
            </w: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Abdikalyk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Baltabayeva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Kozhekeyeva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Tragic Elements in M.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Dulatov's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Poem 'Qaida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'?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Where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Were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?)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NAUCHNYI DIALOG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Humanities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http://dx.doi.org/10.24224/2227-1295-2024-13-4-153-171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Salgarayeva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Makhanova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Making Computer Science Accessible through Universal Design for Learning in Inclusive Education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ENGINEERING PEDAGOGY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tgtFrame="_parent" w:history="1">
              <w:r w:rsidRPr="00ED221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http://dx.doi.org/10.3991/ijep.v14i5.48811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Abdikerim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Azimbaeva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Izteleu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Smailova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COMPREHENSIVE STUDY OF THE MAIN BIOLOGICALLY ACTIVE COMPOUNDS IN ARCTIUM LAPPA PLANTS GROWING IN KAZAKHSTAN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PAKISTAN JOURNAL OF BOTANY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6" w:tgtFrame="_parent" w:history="1">
              <w:r w:rsidRPr="00ED221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http://dx.doi.org/10.30848/PJB2024-2(8)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Katayev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Zhakish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Kulmyrzayev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Toxanova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Ostayeva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Dossanova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Intelligent Fuzzy-PID Controller for Supporting Comfort Microclimate in Smart Homes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Koshtybayev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Correlation functions of weakly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inhomogeneous plasma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BULLETIN OF THE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UNIVERSITY OF KARAGANDA-PHYSICS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http://dx.doi.org/10.31489/2024PH3/6-14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Abitay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Sumbembayev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Assessment of Plant Biodiversity and the Floristic Composition in the Black Irtysh River Valley (Kazakhstan)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DIVERSITY-BASEL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Biodiversity &amp; Conservation; Environmental Sciences &amp; Ecology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8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http://dx.doi.org/10.3390/d16100641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Mataev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Madiyarova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Patrin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Abdraimova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Durmenbayeva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Synthesis of New Complex Ferrite Li0.5MnFe1.5O4: Chemical-Physical and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Electrophysical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Research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Chemistry; Materials Science; Metallurgy &amp; Metallurgical Engineering; Physics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9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http://dx.doi.org/10.3390/ma17153754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Almukhambetova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STEM University Graduates Transition from Universities to Their First Jobs.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Gender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 EDUCATION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http://dx.doi.org/10.1080/10564934.2024.2446204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Koshtybayev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plasma electrons motion theory in high-frequency fields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UNIVERSITY OF KARAGANDA-PHYSICS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http://dx.doi.org/10.31489/2024PH2/19-26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Yermekbayev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Delovarova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Trans-Caspian International Transport Route: Kazakhstani Perspective on Challenges,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Opportunities, and Prospects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INTERNATIONAL JOURNAL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Relations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http://dx.doi.org/10.1177/00207020241257636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Kyrykbay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Abdirakhmanov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Ussenkhan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Utegenov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AU;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Yerlanuly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Ramazanov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Koshtybayev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Orazbayev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SA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Obtaining hydrophobic coatings from AR+HMDSO u sing radiofrequency discharge at atmospheric pressure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http://dx.doi.org/10.26577/ijmph.2024v15i1a9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C;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Ozhikenov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Bayanbay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Ozhikenova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Wearable ECG Device and Machine Learning for Heart Monitoring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SENSORS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Instruments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Instrumentation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http://dx.doi.org/10.3390/s24134201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Bayer-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Sadykova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Türkes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Evolution of long-term trends and variability in air temperatures of Kazakhstan for the period 1963-2020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THEORETICAL AND APPLIED CLIMATOLOGY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Meteorology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Atmospheric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http://dx.doi.org/10.1007/s00704-023-04650-7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Nurmahanova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Akhmetova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Atabayeva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Sadyrova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Childibayeva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Kyrbassova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Parmanbekova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Chunetova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Tynybekov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Study of Morphogenesis and Anatomical Structure of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Arctium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tomentosum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Mill.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Native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Kazakhstan</w:t>
            </w:r>
            <w:proofErr w:type="spellEnd"/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ECOLOGICAL ENGINEERING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http://dx.doi.org/10.12911/22998993/190264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Kokebayeva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Shildebai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Smanova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Infectious Disease Epidemics in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Kazakhstan in the 1900-1930s and Their Impact on Healthcare Development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PERTANIKA JOURNAL OF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SOCIAL SCIENCE AND HUMANITIES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http://dx.doi.org/10.47836/pjssh.32.2.17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Kopzhanov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Doshybekov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Belegova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Duisembek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Forming the professional culture of a future specialist in the field of adaptive physical education and sport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RETOS-NUEVAS TENDENCIAS EN EDUCACION FISICA DEPORTE Y RECREACION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Baiganova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Toxanova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Yerekesheva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Nauryzova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Zhumagalieva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Tulendi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Hybrid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Convolutional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Recurrent Neural Network for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Cyberbullying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Detection on Textual Data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Bakirova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Khanzharova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Kadirbayeva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ZM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Algorithm for Solving Boundary Value Problems for Delay Differential Equations with Loadings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http://dx.doi.org/10.1134/S1995080224606064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Kossov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VN;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AK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Comparing the efficiency of GPU and CPU in gravitational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lensing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simulation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http://dx.doi.org/10.26577/ijmph.2024v15i1a6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Yakavets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Malone,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Zhontayeva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Qanay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Regional Case Study 3 A Regional Study of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Stakeholders' Perspectives on Education Reform in Kazakhstan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MAPPING EDUCATIONAL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CHANGE IN KAZAKHSTAN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http://dx.doi.org/10.1017/9781009070515.020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Yermakhanov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Ayapbergenova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Daniyarov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Examination of physical activity and life quality levels of university students based on the analysis of the WHOQOL-BREF indicators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RETOS-NUEVAS TENDENCIAS EN EDUCACION FISICA DEPORTE Y RECREACION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Solving multi-point problem for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Volterra-Fredholm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-differential equations using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Dzhumabaev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parameterization method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 MATHEMATICS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http://dx.doi.org/10.1515/math-2024-0024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Kalizhanova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Kozbakova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Kunelbayev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Aitkulov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Utegenova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U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Sensor Systems for Measuring Force and Temperature with Fiber-Optic Bragg Gratings Embedded in Composite Materials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COMPOSITES SCIENCE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http://dx.doi.org/10.3390/jcs8080321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Kulambayev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Gleb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Katayev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Menglibay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Momynkulov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Real-Time Road Damage Detection System on Deep Learning Based Image Analysis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Zhumatov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Kobeyeva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ZS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CONSTRUCTION OF A SET OF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DIFFERENTIAL EQUATIONS SYSTEMS AND STABILITY IN THE VICINITY OF A PROGRAM MANIFOLD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MATHEMATIC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 MECHANICS AND COMPUTER SCIENCE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http://dx.doi.org/10.26577/JMMCS2024-v123-i3-6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Digarbayeva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Koksal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EA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Enhancing the Professional Skills of Future Biologists Through Laboratory Training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ADVANCED ACADEMICS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http://dx.doi.org/10.1177/1932202X241253448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Kossov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VN;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Seydalieva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INFLUENCE OF DEFORMATION IN COMPACT OBJECTS ON REDSHIFT AND RADAR ECHO DELAY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RECENT CONTRIBUTIONS TO 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http://dx.doi.org/10.26577/RCPh.2024v88i1a01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Taukenova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Talkhat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Bending of Light by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Magnetars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within Generalized Born-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Infeld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Electrodynamics: Insights from the Gauss-Bonnet Theorem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SYMMETRY-BASEL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http://dx.doi.org/10.3390/sym16010132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Qanay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Frost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D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Teacher Leadership in Kazakhstan Initiative Antecedents and Achievements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MAPPING EDUCATIONAL CHANGE IN KAZAKHSTAN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http://dx.doi.org/10.1017/9781009070515.014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Aitassov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Optical Medium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Approach: Simplifying General Relativity and Nonlinear Electrodynamics for Educational Purposes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http://dx.doi.org/10.3390/physics6040080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Alimkulova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Abduali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 overview of light ray deflection calculation by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magnetars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nonlinear electrodynamics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UNIVERSITY OF KARAGANDA-PHYSICS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http://dx.doi.org/10.31489/2024PH2/65-71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Tursunov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Kolos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Black hole in a combined magnetic field: Ionized accretion disks in the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jetlike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looplike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configurations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PHYSICAL REVIEW D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Astronomy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Astrophysics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http://dx.doi.org/10.1103/PhysRevD.109.063005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Zhexembinova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Kokazhayeva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Babaev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Shiyapov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Sekenova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Actualization of interdisciplinary integration at mathematics lessons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 JOURNAL OF EDUCATION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http://dx.doi.org/10.1111/ejed.12582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Abdrakhmanov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Kenesbayev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Berkimbayev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Toikenov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Abdrashova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Alchinbayeva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Ydyrys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Offensive Language Detection on Social Media using Machine Learning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Mataev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Patrin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Seitbekova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Shiyan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Churkin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VR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Resonance Properties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of the Y0.5Sr0.5Cr0.5Mn0.5O3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Polycrystal</w:t>
            </w:r>
            <w:proofErr w:type="spellEnd"/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JOURNAL OF </w:t>
            </w: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SIBERIAN FEDERAL UNIVERSITY-MATHEMATICS &amp; PHYSICS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Tleulessova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Solving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Fredholm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-differential equations involving integral condition: A new numerical method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MATHEMATICA SLOVACA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http://dx.doi.org/10.1515/ms-2024-0031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Doszhanov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Atamanov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Jandosov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J;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Saurykova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Bassygarayev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Turganbay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Sabitov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Preparation of Granular Organic Iodine and Selenium Complex Fertilizer Based on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Biochar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for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Biofortification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Parsley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SCIENTIFICA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Sciences &amp; Biomedicine - Other Topics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http://dx.doi.org/10.1155/2024/6601899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Zhussupova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Massakova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Buzelo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O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Analyzing the formation of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metacompetence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students using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EdTech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the learning process: an economic perspective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ECONOMIC ANNALS-XXI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Business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Economics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http://dx.doi.org/10.21003/ea.V208-05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Novoyatlova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US;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Kudryavtseva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Bazhenov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SV;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Utkina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Fomin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VV;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Nevmyanov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Zhoshibekova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Fedyaeva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Kolobov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Manukhov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IV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The Assessment of Methyl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Methanesulfonate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Absorption by Amphipods from the Environment Using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Lux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-Biosensors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BIOSENSORS-BASEL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Chemistry; Science &amp; Technology - Other Topics; Instruments &amp; Instrumentation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5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http://dx.doi.org/10.3390/bios14090427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Mhamed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AAS; Winter, 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Qanay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Zhontayeva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Aringazina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 Ways of Financing Schools Per-Capita Funding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MAPPING EDUCATIONAL CHANGE IN KAZAKHSTAN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http://dx.doi.org/10.1017/9781009070515.012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Shashkova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Kitikova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Sycheva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Dzikaya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Hosseini-Bandegharaei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Ivanets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Efficient immobilization of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(II) ions in ceramic matrices using thermal transformation of Ti-Ca-Mg phosphate adsorbents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CERAMICS INTERNATIONAL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http://dx.doi.org/10.1016/j.ceramint.2024.04.007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Alkahtani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Haq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IU;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Ghadi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Innab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Alajmi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Nurbapa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Precision Diagnosis: An Automated Method for Detecting Congenital Heart Diseases in Children From Phonocardiogram Signals Employing Deep Neural Network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IEEE ACCESS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Telecommunications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http://dx.doi.org/10.1109/ACCESS.2024.3395389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Boshkayev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Nurbakyt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Quevedo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Tlemissov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Tlemissova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Dalelkhankyzy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Taukenova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Urazalina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Stuchlik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Gumarova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Adiabatic theory in Kerr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spacetimes</w:t>
            </w:r>
            <w:proofErr w:type="spellEnd"/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RELATIVITY AND GRAVITATION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Astronomy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Astrophysics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http://dx.doi.org/10.1007/s10714-024-03255-3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Wójcik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W;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Smolarz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Soltys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Dubolazov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Litvinenko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Mikirin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Gordey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Pavlyukovich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Pavlov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Pavlyukovich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Amirgaliyeva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Kalizhanova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Aitkulov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Z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Optical Sensor System for 3D Jones Matrix Reconstruction of Optical Anisotropy Maps of Self-Assembled Polycrystalline Soft Matter Films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SENSORS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Instruments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Instrumentation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http://dx.doi.org/10.3390/s24051589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Mamyrbayev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Wójcik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W;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Titova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Pavlov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Nykyforova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LE;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Yaroslavskyy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Savina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Aitkazina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Kassymova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Mekebayev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N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Photon technologies to increase reproduction and resistance of varieties in agriculture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OPTICAL FIBERS AND THEIR APPLICATIONS 2023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Optics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http://dx.doi.org/10.1117/12.3023438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Kalaitzaki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Goodwin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Kurapov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Vintila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Lazarescu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Lytvyn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Tsouvelas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Tamiolaki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Danyliuk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Ramos-Diaz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Gnisci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Sergi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Mottola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Stulnikova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Lopez-Calle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Salas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Helmy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CF;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Czepczor-Bernat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Samekin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Zhamuldinov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VN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The mental health toll of the Russian-Ukraine war across 11 countries: Cross-sectional data on war-related stressors, PTSD and CPTSD symptoms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 RESEARCH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</w:t>
            </w:r>
            <w:proofErr w:type="spellEnd"/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http://dx.doi.org/10.1016/j.psychres.2024.116248</w:t>
              </w:r>
            </w:hyperlink>
          </w:p>
        </w:tc>
      </w:tr>
      <w:tr w:rsidR="00ED2210" w:rsidRPr="00ED2210" w:rsidTr="00ED2210">
        <w:trPr>
          <w:trHeight w:val="255"/>
        </w:trPr>
        <w:tc>
          <w:tcPr>
            <w:tcW w:w="430" w:type="dxa"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Mesko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Kowal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Kocsor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Bandi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Putz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Sorokowski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Frederick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Garcia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Aguilar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LA;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Studzinska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Gjoneska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Milfont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Bulut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Grigoryev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Aavik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Boussena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Mattiassi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ADA;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Afhami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Baiocco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Brahim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AR;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Carneiro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Cetinkaya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Chubinidze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Deschrijver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Dubrov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Duyar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Jovic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Kamburidis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Khan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Khun-Inkeeree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Koso-Drljevic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Lacko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Massar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Morelli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Natividade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JC;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Nyhus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Pazhoohi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Pirtskhalava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Ponnet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Prokop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P;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Sakan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Tulyakul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AH;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Aquino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SD; </w:t>
            </w:r>
            <w:proofErr w:type="spellStart"/>
            <w:proofErr w:type="gram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Atamtürk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DD;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Burduli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Chirumbolo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Dural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Etchezahar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Moharrampour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Aczel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Kozma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L;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Manunta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Marot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Mebarak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Miroshnik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Misetic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Papadatou-Pastou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Bakos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Sahli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FZ;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Singh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Solak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Volkodav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Wlodarczyk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Akello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Argyrides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Coker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Galasinska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K;</w:t>
            </w:r>
            <w:proofErr w:type="gram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Yepes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Kobylarek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Landa-Blanco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Mayorga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Özener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Pacquing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MCT;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Reyes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MES;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Sahin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Tamayo-Agudelo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W;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Topanova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Toplu-Demirtas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Türkan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BN;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Zumarraga-Espinosa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Grassini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Antfolk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J;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Cornec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C;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Pisanski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Stöckli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Eder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SJ; </w:t>
            </w:r>
            <w:proofErr w:type="spellStart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Han</w:t>
            </w:r>
            <w:proofErr w:type="spellEnd"/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HYM</w:t>
            </w:r>
          </w:p>
        </w:tc>
        <w:tc>
          <w:tcPr>
            <w:tcW w:w="238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Exploring Attitudes Toward Sugar Relationships Across 87 Countries: A Global Perspective on Exchanges of Resources for Sex and Companionship</w:t>
            </w:r>
          </w:p>
        </w:tc>
        <w:tc>
          <w:tcPr>
            <w:tcW w:w="1938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ARCHIVES OF SEXUAL BEHAVIOR</w:t>
            </w:r>
          </w:p>
        </w:tc>
        <w:tc>
          <w:tcPr>
            <w:tcW w:w="1371" w:type="dxa"/>
            <w:noWrap/>
            <w:hideMark/>
          </w:tcPr>
          <w:p w:rsidR="00ED2210" w:rsidRPr="00ED2210" w:rsidRDefault="00ED2210" w:rsidP="00ED221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22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Psychology; Social Sciences - Other Topics</w:t>
            </w:r>
          </w:p>
        </w:tc>
        <w:tc>
          <w:tcPr>
            <w:tcW w:w="4527" w:type="dxa"/>
            <w:noWrap/>
            <w:hideMark/>
          </w:tcPr>
          <w:p w:rsidR="00ED2210" w:rsidRPr="00ED2210" w:rsidRDefault="00ED2210" w:rsidP="00ED22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43" w:tgtFrame="_parent" w:history="1">
              <w:r w:rsidRPr="00ED2210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http://dx.doi.org/10.1007/s10508-023-02724-1</w:t>
              </w:r>
            </w:hyperlink>
          </w:p>
        </w:tc>
      </w:tr>
    </w:tbl>
    <w:p w:rsidR="00ED2210" w:rsidRPr="00ED2210" w:rsidRDefault="00ED2210">
      <w:pPr>
        <w:rPr>
          <w:lang w:val="en-US"/>
        </w:rPr>
      </w:pPr>
    </w:p>
    <w:sectPr w:rsidR="00ED2210" w:rsidRPr="00ED2210" w:rsidSect="00D21A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1A2B"/>
    <w:rsid w:val="007B56CC"/>
    <w:rsid w:val="00B7027E"/>
    <w:rsid w:val="00CC7834"/>
    <w:rsid w:val="00D21A2B"/>
    <w:rsid w:val="00ED2210"/>
    <w:rsid w:val="00FB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D21A2B"/>
  </w:style>
  <w:style w:type="character" w:styleId="a3">
    <w:name w:val="Hyperlink"/>
    <w:basedOn w:val="a0"/>
    <w:uiPriority w:val="99"/>
    <w:semiHidden/>
    <w:unhideWhenUsed/>
    <w:rsid w:val="00ED2210"/>
    <w:rPr>
      <w:color w:val="0000FF"/>
      <w:u w:val="single"/>
    </w:rPr>
  </w:style>
  <w:style w:type="table" w:styleId="a4">
    <w:name w:val="Table Grid"/>
    <w:basedOn w:val="a1"/>
    <w:uiPriority w:val="59"/>
    <w:rsid w:val="00ED2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1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3390/d16100641" TargetMode="External"/><Relationship Id="rId13" Type="http://schemas.openxmlformats.org/officeDocument/2006/relationships/hyperlink" Target="http://dx.doi.org/10.26577/ijmph.2024v15i1a9" TargetMode="External"/><Relationship Id="rId18" Type="http://schemas.openxmlformats.org/officeDocument/2006/relationships/hyperlink" Target="http://dx.doi.org/10.1134/S1995080224606064" TargetMode="External"/><Relationship Id="rId26" Type="http://schemas.openxmlformats.org/officeDocument/2006/relationships/hyperlink" Target="http://dx.doi.org/10.3390/sym16010132" TargetMode="External"/><Relationship Id="rId39" Type="http://schemas.openxmlformats.org/officeDocument/2006/relationships/hyperlink" Target="http://dx.doi.org/10.1007/s10714-024-03255-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x.doi.org/10.1515/math-2024-0024" TargetMode="External"/><Relationship Id="rId34" Type="http://schemas.openxmlformats.org/officeDocument/2006/relationships/hyperlink" Target="http://dx.doi.org/10.21003/ea.V208-05" TargetMode="External"/><Relationship Id="rId42" Type="http://schemas.openxmlformats.org/officeDocument/2006/relationships/hyperlink" Target="http://dx.doi.org/10.1016/j.psychres.2024.116248" TargetMode="External"/><Relationship Id="rId7" Type="http://schemas.openxmlformats.org/officeDocument/2006/relationships/hyperlink" Target="http://dx.doi.org/10.31489/2024PH3/6-14" TargetMode="External"/><Relationship Id="rId12" Type="http://schemas.openxmlformats.org/officeDocument/2006/relationships/hyperlink" Target="http://dx.doi.org/10.1177/00207020241257636" TargetMode="External"/><Relationship Id="rId17" Type="http://schemas.openxmlformats.org/officeDocument/2006/relationships/hyperlink" Target="http://dx.doi.org/10.47836/pjssh.32.2.17" TargetMode="External"/><Relationship Id="rId25" Type="http://schemas.openxmlformats.org/officeDocument/2006/relationships/hyperlink" Target="http://dx.doi.org/10.26577/RCPh.2024v88i1a01" TargetMode="External"/><Relationship Id="rId33" Type="http://schemas.openxmlformats.org/officeDocument/2006/relationships/hyperlink" Target="http://dx.doi.org/10.1155/2024/6601899" TargetMode="External"/><Relationship Id="rId38" Type="http://schemas.openxmlformats.org/officeDocument/2006/relationships/hyperlink" Target="http://dx.doi.org/10.1109/ACCESS.2024.33953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x.doi.org/10.12911/22998993/190264" TargetMode="External"/><Relationship Id="rId20" Type="http://schemas.openxmlformats.org/officeDocument/2006/relationships/hyperlink" Target="http://dx.doi.org/10.1017/9781009070515.020" TargetMode="External"/><Relationship Id="rId29" Type="http://schemas.openxmlformats.org/officeDocument/2006/relationships/hyperlink" Target="http://dx.doi.org/10.31489/2024PH2/65-71" TargetMode="External"/><Relationship Id="rId41" Type="http://schemas.openxmlformats.org/officeDocument/2006/relationships/hyperlink" Target="http://dx.doi.org/10.1117/12.3023438" TargetMode="External"/><Relationship Id="rId1" Type="http://schemas.openxmlformats.org/officeDocument/2006/relationships/styles" Target="styles.xml"/><Relationship Id="rId6" Type="http://schemas.openxmlformats.org/officeDocument/2006/relationships/hyperlink" Target="http://dx.doi.org/10.30848/PJB2024-2(8)" TargetMode="External"/><Relationship Id="rId11" Type="http://schemas.openxmlformats.org/officeDocument/2006/relationships/hyperlink" Target="http://dx.doi.org/10.31489/2024PH2/19-26" TargetMode="External"/><Relationship Id="rId24" Type="http://schemas.openxmlformats.org/officeDocument/2006/relationships/hyperlink" Target="http://dx.doi.org/10.1177/1932202X241253448" TargetMode="External"/><Relationship Id="rId32" Type="http://schemas.openxmlformats.org/officeDocument/2006/relationships/hyperlink" Target="http://dx.doi.org/10.1515/ms-2024-0031" TargetMode="External"/><Relationship Id="rId37" Type="http://schemas.openxmlformats.org/officeDocument/2006/relationships/hyperlink" Target="http://dx.doi.org/10.1016/j.ceramint.2024.04.007" TargetMode="External"/><Relationship Id="rId40" Type="http://schemas.openxmlformats.org/officeDocument/2006/relationships/hyperlink" Target="http://dx.doi.org/10.3390/s24051589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dx.doi.org/10.3991/ijep.v14i5.48811" TargetMode="External"/><Relationship Id="rId15" Type="http://schemas.openxmlformats.org/officeDocument/2006/relationships/hyperlink" Target="http://dx.doi.org/10.1007/s00704-023-04650-7" TargetMode="External"/><Relationship Id="rId23" Type="http://schemas.openxmlformats.org/officeDocument/2006/relationships/hyperlink" Target="http://dx.doi.org/10.26577/JMMCS2024-v123-i3-6" TargetMode="External"/><Relationship Id="rId28" Type="http://schemas.openxmlformats.org/officeDocument/2006/relationships/hyperlink" Target="http://dx.doi.org/10.3390/physics6040080" TargetMode="External"/><Relationship Id="rId36" Type="http://schemas.openxmlformats.org/officeDocument/2006/relationships/hyperlink" Target="http://dx.doi.org/10.1017/9781009070515.012" TargetMode="External"/><Relationship Id="rId10" Type="http://schemas.openxmlformats.org/officeDocument/2006/relationships/hyperlink" Target="http://dx.doi.org/10.1080/10564934.2024.2446204" TargetMode="External"/><Relationship Id="rId19" Type="http://schemas.openxmlformats.org/officeDocument/2006/relationships/hyperlink" Target="http://dx.doi.org/10.26577/ijmph.2024v15i1a6" TargetMode="External"/><Relationship Id="rId31" Type="http://schemas.openxmlformats.org/officeDocument/2006/relationships/hyperlink" Target="http://dx.doi.org/10.1111/ejed.12582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://dx.doi.org/10.24224/2227-1295-2024-13-4-153-171" TargetMode="External"/><Relationship Id="rId9" Type="http://schemas.openxmlformats.org/officeDocument/2006/relationships/hyperlink" Target="http://dx.doi.org/10.3390/ma17153754" TargetMode="External"/><Relationship Id="rId14" Type="http://schemas.openxmlformats.org/officeDocument/2006/relationships/hyperlink" Target="http://dx.doi.org/10.3390/s24134201" TargetMode="External"/><Relationship Id="rId22" Type="http://schemas.openxmlformats.org/officeDocument/2006/relationships/hyperlink" Target="http://dx.doi.org/10.3390/jcs8080321" TargetMode="External"/><Relationship Id="rId27" Type="http://schemas.openxmlformats.org/officeDocument/2006/relationships/hyperlink" Target="http://dx.doi.org/10.1017/9781009070515.014" TargetMode="External"/><Relationship Id="rId30" Type="http://schemas.openxmlformats.org/officeDocument/2006/relationships/hyperlink" Target="http://dx.doi.org/10.1103/PhysRevD.109.063005" TargetMode="External"/><Relationship Id="rId35" Type="http://schemas.openxmlformats.org/officeDocument/2006/relationships/hyperlink" Target="http://dx.doi.org/10.3390/bios14090427" TargetMode="External"/><Relationship Id="rId43" Type="http://schemas.openxmlformats.org/officeDocument/2006/relationships/hyperlink" Target="http://dx.doi.org/10.1007/s10508-023-02724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2578</Words>
  <Characters>14699</Characters>
  <Application>Microsoft Office Word</Application>
  <DocSecurity>0</DocSecurity>
  <Lines>122</Lines>
  <Paragraphs>34</Paragraphs>
  <ScaleCrop>false</ScaleCrop>
  <Company/>
  <LinksUpToDate>false</LinksUpToDate>
  <CharactersWithSpaces>17243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2026-01-06T11:21:00Z</dcterms:created>
  <dcterms:modified xsi:type="dcterms:W3CDTF">2026-01-06T11:49:00Z</dcterms:modified>
</cp:coreProperties>
</file>