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7BF" w:rsidRPr="003D1BC3" w:rsidRDefault="00E137BF" w:rsidP="00E0100E">
      <w:pPr>
        <w:spacing w:after="0" w:line="240" w:lineRule="auto"/>
        <w:jc w:val="right"/>
        <w:rPr>
          <w:rFonts w:ascii="Times New Roman" w:hAnsi="Times New Roman" w:cs="Times New Roman"/>
          <w:color w:val="00B0F0"/>
          <w:sz w:val="24"/>
          <w:szCs w:val="24"/>
          <w:lang w:val="en-US"/>
        </w:rPr>
      </w:pPr>
    </w:p>
    <w:p w:rsidR="00E0100E" w:rsidRDefault="0056567F" w:rsidP="00E0100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Химия ғылымдарының кандидаты, қауымдастырылған профессор міндетін атқарушы</w:t>
      </w:r>
    </w:p>
    <w:p w:rsidR="001275BF" w:rsidRPr="0056567F" w:rsidRDefault="001275BF" w:rsidP="001275BF">
      <w:pPr>
        <w:spacing w:after="0" w:line="240" w:lineRule="auto"/>
        <w:jc w:val="center"/>
        <w:rPr>
          <w:rFonts w:ascii="Times New Roman" w:hAnsi="Times New Roman" w:cs="Times New Roman"/>
          <w:b/>
          <w:sz w:val="24"/>
          <w:szCs w:val="24"/>
          <w:lang w:val="kk-KZ"/>
        </w:rPr>
      </w:pPr>
      <w:r w:rsidRPr="001275BF">
        <w:rPr>
          <w:rFonts w:ascii="Times New Roman" w:hAnsi="Times New Roman" w:cs="Times New Roman"/>
          <w:b/>
          <w:sz w:val="24"/>
          <w:szCs w:val="24"/>
          <w:lang w:val="kk-KZ"/>
        </w:rPr>
        <w:t>МЫРЗАХМЕТОВ</w:t>
      </w:r>
      <w:r>
        <w:rPr>
          <w:rFonts w:ascii="Times New Roman" w:hAnsi="Times New Roman" w:cs="Times New Roman"/>
          <w:b/>
          <w:sz w:val="24"/>
          <w:szCs w:val="24"/>
          <w:lang w:val="kk-KZ"/>
        </w:rPr>
        <w:t>А</w:t>
      </w:r>
      <w:r w:rsidRPr="001275BF">
        <w:rPr>
          <w:rFonts w:ascii="Times New Roman" w:hAnsi="Times New Roman" w:cs="Times New Roman"/>
          <w:b/>
          <w:sz w:val="24"/>
          <w:szCs w:val="24"/>
          <w:lang w:val="kk-KZ"/>
        </w:rPr>
        <w:t xml:space="preserve"> НУРБАЛА ОРАЗЫМБЕКОВН</w:t>
      </w:r>
      <w:r>
        <w:rPr>
          <w:rFonts w:ascii="Times New Roman" w:hAnsi="Times New Roman" w:cs="Times New Roman"/>
          <w:b/>
          <w:sz w:val="24"/>
          <w:szCs w:val="24"/>
          <w:lang w:val="kk-KZ"/>
        </w:rPr>
        <w:t>АНЫҢ</w:t>
      </w:r>
    </w:p>
    <w:p w:rsidR="0056567F" w:rsidRPr="0056567F" w:rsidRDefault="0056567F" w:rsidP="0056567F">
      <w:pPr>
        <w:pStyle w:val="2"/>
        <w:jc w:val="center"/>
        <w:rPr>
          <w:rFonts w:ascii="Times New Roman" w:hAnsi="Times New Roman" w:cs="Times New Roman"/>
          <w:b/>
          <w:color w:val="auto"/>
          <w:sz w:val="24"/>
          <w:lang w:val="kk-KZ"/>
        </w:rPr>
      </w:pPr>
      <w:r w:rsidRPr="0056567F">
        <w:rPr>
          <w:rFonts w:ascii="Times New Roman" w:hAnsi="Times New Roman" w:cs="Times New Roman"/>
          <w:b/>
          <w:color w:val="auto"/>
          <w:sz w:val="24"/>
          <w:lang w:val="kk-KZ"/>
        </w:rPr>
        <w:t>ҒЫЛЫМИ ЕҢБЕКТЕР  ТІЗІМІ</w:t>
      </w:r>
    </w:p>
    <w:p w:rsidR="00634BE5" w:rsidRPr="007E61B0" w:rsidRDefault="00634BE5" w:rsidP="00E0100E">
      <w:pPr>
        <w:spacing w:after="0" w:line="240" w:lineRule="auto"/>
        <w:jc w:val="both"/>
        <w:rPr>
          <w:rFonts w:ascii="Times New Roman" w:hAnsi="Times New Roman" w:cs="Times New Roman"/>
          <w:b/>
          <w:sz w:val="24"/>
          <w:szCs w:val="24"/>
          <w:u w:val="single"/>
          <w:lang w:val="kk-KZ"/>
        </w:rPr>
      </w:pPr>
    </w:p>
    <w:tbl>
      <w:tblPr>
        <w:tblStyle w:val="a4"/>
        <w:tblW w:w="15276" w:type="dxa"/>
        <w:tblLayout w:type="fixed"/>
        <w:tblLook w:val="04A0" w:firstRow="1" w:lastRow="0" w:firstColumn="1" w:lastColumn="0" w:noHBand="0" w:noVBand="1"/>
      </w:tblPr>
      <w:tblGrid>
        <w:gridCol w:w="675"/>
        <w:gridCol w:w="3828"/>
        <w:gridCol w:w="28"/>
        <w:gridCol w:w="1388"/>
        <w:gridCol w:w="30"/>
        <w:gridCol w:w="4789"/>
        <w:gridCol w:w="30"/>
        <w:gridCol w:w="1387"/>
        <w:gridCol w:w="31"/>
        <w:gridCol w:w="3090"/>
      </w:tblGrid>
      <w:tr w:rsidR="007E61B0" w:rsidRPr="007E61B0" w:rsidTr="004D3A90">
        <w:trPr>
          <w:trHeight w:val="589"/>
        </w:trPr>
        <w:tc>
          <w:tcPr>
            <w:tcW w:w="675" w:type="dxa"/>
            <w:vAlign w:val="center"/>
          </w:tcPr>
          <w:p w:rsidR="002077AF" w:rsidRPr="0056567F" w:rsidRDefault="0056567F" w:rsidP="002077AF">
            <w:pPr>
              <w:jc w:val="center"/>
              <w:rPr>
                <w:rFonts w:ascii="Times New Roman" w:hAnsi="Times New Roman" w:cs="Times New Roman"/>
                <w:b/>
                <w:sz w:val="24"/>
                <w:szCs w:val="24"/>
              </w:rPr>
            </w:pPr>
            <w:proofErr w:type="gramStart"/>
            <w:r w:rsidRPr="0056567F">
              <w:rPr>
                <w:rFonts w:ascii="Times New Roman" w:hAnsi="Times New Roman" w:cs="Times New Roman"/>
                <w:b/>
                <w:sz w:val="24"/>
                <w:szCs w:val="24"/>
              </w:rPr>
              <w:t>р</w:t>
            </w:r>
            <w:proofErr w:type="gramEnd"/>
            <w:r w:rsidRPr="0056567F">
              <w:rPr>
                <w:rFonts w:ascii="Times New Roman" w:hAnsi="Times New Roman" w:cs="Times New Roman"/>
                <w:b/>
                <w:sz w:val="24"/>
                <w:szCs w:val="24"/>
                <w:lang w:val="en-US"/>
              </w:rPr>
              <w:t>/c</w:t>
            </w:r>
            <w:r w:rsidRPr="0056567F">
              <w:rPr>
                <w:rFonts w:ascii="Times New Roman" w:hAnsi="Times New Roman" w:cs="Times New Roman"/>
                <w:b/>
                <w:sz w:val="24"/>
                <w:szCs w:val="24"/>
              </w:rPr>
              <w:t>№</w:t>
            </w:r>
          </w:p>
        </w:tc>
        <w:tc>
          <w:tcPr>
            <w:tcW w:w="3856" w:type="dxa"/>
            <w:gridSpan w:val="2"/>
            <w:vAlign w:val="center"/>
          </w:tcPr>
          <w:p w:rsidR="002077AF" w:rsidRPr="0056567F" w:rsidRDefault="0056567F" w:rsidP="002077AF">
            <w:pPr>
              <w:jc w:val="center"/>
              <w:rPr>
                <w:rFonts w:ascii="Times New Roman" w:hAnsi="Times New Roman" w:cs="Times New Roman"/>
                <w:b/>
                <w:sz w:val="24"/>
                <w:szCs w:val="24"/>
              </w:rPr>
            </w:pPr>
            <w:r w:rsidRPr="0056567F">
              <w:rPr>
                <w:rFonts w:ascii="Times New Roman" w:hAnsi="Times New Roman" w:cs="Times New Roman"/>
                <w:b/>
                <w:sz w:val="24"/>
                <w:szCs w:val="24"/>
                <w:lang w:val="kk-KZ"/>
              </w:rPr>
              <w:t>Еңбектерінің аты</w:t>
            </w:r>
          </w:p>
        </w:tc>
        <w:tc>
          <w:tcPr>
            <w:tcW w:w="1388" w:type="dxa"/>
            <w:vAlign w:val="center"/>
          </w:tcPr>
          <w:p w:rsidR="002077AF" w:rsidRPr="0056567F" w:rsidRDefault="0056567F" w:rsidP="004D3A90">
            <w:pPr>
              <w:rPr>
                <w:rFonts w:ascii="Times New Roman" w:hAnsi="Times New Roman" w:cs="Times New Roman"/>
                <w:b/>
                <w:sz w:val="24"/>
                <w:szCs w:val="24"/>
              </w:rPr>
            </w:pPr>
            <w:r w:rsidRPr="0056567F">
              <w:rPr>
                <w:rFonts w:ascii="Times New Roman" w:hAnsi="Times New Roman" w:cs="Times New Roman"/>
                <w:b/>
                <w:sz w:val="24"/>
                <w:szCs w:val="24"/>
                <w:lang w:val="kk-KZ"/>
              </w:rPr>
              <w:t>Қолжазба немесе баспа</w:t>
            </w:r>
          </w:p>
        </w:tc>
        <w:tc>
          <w:tcPr>
            <w:tcW w:w="4819" w:type="dxa"/>
            <w:gridSpan w:val="2"/>
            <w:vAlign w:val="center"/>
          </w:tcPr>
          <w:p w:rsidR="004D3A90" w:rsidRPr="004D3A90" w:rsidRDefault="004D3A90" w:rsidP="004D3A90">
            <w:pPr>
              <w:pStyle w:val="a8"/>
              <w:rPr>
                <w:b/>
                <w:sz w:val="24"/>
                <w:szCs w:val="24"/>
                <w:lang w:val="kk-KZ"/>
              </w:rPr>
            </w:pPr>
            <w:r w:rsidRPr="004D3A90">
              <w:rPr>
                <w:b/>
                <w:sz w:val="24"/>
                <w:szCs w:val="24"/>
                <w:lang w:val="kk-KZ"/>
              </w:rPr>
              <w:t>Баспа аты, журналдың аты</w:t>
            </w:r>
          </w:p>
          <w:p w:rsidR="004D3A90" w:rsidRPr="004D3A90" w:rsidRDefault="004D3A90" w:rsidP="004D3A90">
            <w:pPr>
              <w:pStyle w:val="a8"/>
              <w:rPr>
                <w:b/>
                <w:sz w:val="24"/>
                <w:szCs w:val="24"/>
              </w:rPr>
            </w:pPr>
            <w:r w:rsidRPr="004D3A90">
              <w:rPr>
                <w:b/>
                <w:sz w:val="24"/>
                <w:szCs w:val="24"/>
              </w:rPr>
              <w:t xml:space="preserve">(№, </w:t>
            </w:r>
            <w:r w:rsidRPr="004D3A90">
              <w:rPr>
                <w:b/>
                <w:sz w:val="24"/>
                <w:szCs w:val="24"/>
                <w:lang w:val="kk-KZ"/>
              </w:rPr>
              <w:t>жыл, беттері</w:t>
            </w:r>
            <w:r w:rsidRPr="004D3A90">
              <w:rPr>
                <w:b/>
                <w:sz w:val="24"/>
                <w:szCs w:val="24"/>
              </w:rPr>
              <w:t>),</w:t>
            </w:r>
          </w:p>
          <w:p w:rsidR="002077AF" w:rsidRPr="007E61B0" w:rsidRDefault="004D3A90" w:rsidP="004D3A90">
            <w:pPr>
              <w:jc w:val="center"/>
              <w:rPr>
                <w:rFonts w:ascii="Times New Roman" w:hAnsi="Times New Roman" w:cs="Times New Roman"/>
                <w:b/>
                <w:sz w:val="24"/>
                <w:szCs w:val="24"/>
              </w:rPr>
            </w:pPr>
            <w:proofErr w:type="gramStart"/>
            <w:r w:rsidRPr="004D3A90">
              <w:rPr>
                <w:rFonts w:ascii="Times New Roman" w:hAnsi="Times New Roman" w:cs="Times New Roman"/>
                <w:b/>
                <w:sz w:val="24"/>
                <w:szCs w:val="24"/>
              </w:rPr>
              <w:t>автор</w:t>
            </w:r>
            <w:r w:rsidRPr="004D3A90">
              <w:rPr>
                <w:rFonts w:ascii="Times New Roman" w:hAnsi="Times New Roman" w:cs="Times New Roman"/>
                <w:b/>
                <w:sz w:val="24"/>
                <w:szCs w:val="24"/>
                <w:lang w:val="kk-KZ"/>
              </w:rPr>
              <w:t>лық</w:t>
            </w:r>
            <w:proofErr w:type="gramEnd"/>
            <w:r w:rsidRPr="004D3A90">
              <w:rPr>
                <w:rFonts w:ascii="Times New Roman" w:hAnsi="Times New Roman" w:cs="Times New Roman"/>
                <w:b/>
                <w:sz w:val="24"/>
                <w:szCs w:val="24"/>
                <w:lang w:val="kk-KZ"/>
              </w:rPr>
              <w:t xml:space="preserve"> куәлік  </w:t>
            </w:r>
            <w:r w:rsidRPr="004D3A90">
              <w:rPr>
                <w:rFonts w:ascii="Times New Roman" w:hAnsi="Times New Roman" w:cs="Times New Roman"/>
                <w:b/>
                <w:sz w:val="24"/>
                <w:szCs w:val="24"/>
              </w:rPr>
              <w:t>№</w:t>
            </w:r>
          </w:p>
        </w:tc>
        <w:tc>
          <w:tcPr>
            <w:tcW w:w="1417" w:type="dxa"/>
            <w:gridSpan w:val="2"/>
            <w:vAlign w:val="center"/>
          </w:tcPr>
          <w:p w:rsidR="002077AF" w:rsidRPr="004D3A90" w:rsidRDefault="004D3A90" w:rsidP="002077AF">
            <w:pPr>
              <w:ind w:left="-107"/>
              <w:jc w:val="center"/>
              <w:rPr>
                <w:rFonts w:ascii="Times New Roman" w:hAnsi="Times New Roman" w:cs="Times New Roman"/>
                <w:b/>
                <w:sz w:val="24"/>
                <w:szCs w:val="24"/>
              </w:rPr>
            </w:pPr>
            <w:r w:rsidRPr="004D3A90">
              <w:rPr>
                <w:rFonts w:ascii="Times New Roman" w:hAnsi="Times New Roman" w:cs="Times New Roman"/>
                <w:b/>
                <w:sz w:val="24"/>
                <w:szCs w:val="24"/>
                <w:lang w:val="kk-KZ"/>
              </w:rPr>
              <w:t>Баспа табақ немесе бет саны</w:t>
            </w:r>
          </w:p>
        </w:tc>
        <w:tc>
          <w:tcPr>
            <w:tcW w:w="3121" w:type="dxa"/>
            <w:gridSpan w:val="2"/>
            <w:vAlign w:val="center"/>
          </w:tcPr>
          <w:p w:rsidR="002077AF" w:rsidRPr="004D3A90" w:rsidRDefault="004D3A90" w:rsidP="002077AF">
            <w:pPr>
              <w:jc w:val="center"/>
              <w:rPr>
                <w:rFonts w:ascii="Times New Roman" w:hAnsi="Times New Roman" w:cs="Times New Roman"/>
                <w:b/>
                <w:sz w:val="24"/>
                <w:szCs w:val="24"/>
              </w:rPr>
            </w:pPr>
            <w:r w:rsidRPr="004D3A90">
              <w:rPr>
                <w:rFonts w:ascii="Times New Roman" w:hAnsi="Times New Roman" w:cs="Times New Roman"/>
                <w:b/>
                <w:sz w:val="24"/>
                <w:szCs w:val="24"/>
                <w:lang w:val="kk-KZ"/>
              </w:rPr>
              <w:t>Жұмыс серіктес авторларының ф</w:t>
            </w:r>
            <w:proofErr w:type="spellStart"/>
            <w:r w:rsidRPr="004D3A90">
              <w:rPr>
                <w:rFonts w:ascii="Times New Roman" w:hAnsi="Times New Roman" w:cs="Times New Roman"/>
                <w:b/>
                <w:sz w:val="24"/>
                <w:szCs w:val="24"/>
              </w:rPr>
              <w:t>амилия</w:t>
            </w:r>
            <w:proofErr w:type="spellEnd"/>
            <w:r w:rsidRPr="004D3A90">
              <w:rPr>
                <w:rFonts w:ascii="Times New Roman" w:hAnsi="Times New Roman" w:cs="Times New Roman"/>
                <w:b/>
                <w:sz w:val="24"/>
                <w:szCs w:val="24"/>
                <w:lang w:val="kk-KZ"/>
              </w:rPr>
              <w:t>сы</w:t>
            </w:r>
          </w:p>
        </w:tc>
      </w:tr>
      <w:tr w:rsidR="007E61B0" w:rsidRPr="007E61B0" w:rsidTr="003265F1">
        <w:trPr>
          <w:trHeight w:val="269"/>
        </w:trPr>
        <w:tc>
          <w:tcPr>
            <w:tcW w:w="15276" w:type="dxa"/>
            <w:gridSpan w:val="10"/>
          </w:tcPr>
          <w:p w:rsidR="00E0100E" w:rsidRDefault="000D6FE1" w:rsidP="00E0100E">
            <w:pPr>
              <w:jc w:val="center"/>
              <w:rPr>
                <w:rFonts w:ascii="Times New Roman" w:hAnsi="Times New Roman" w:cs="Times New Roman"/>
                <w:b/>
                <w:sz w:val="24"/>
                <w:szCs w:val="24"/>
                <w:lang w:val="kk-KZ"/>
              </w:rPr>
            </w:pPr>
            <w:r w:rsidRPr="003265F1">
              <w:rPr>
                <w:rFonts w:ascii="Times New Roman" w:hAnsi="Times New Roman" w:cs="Times New Roman"/>
                <w:b/>
                <w:sz w:val="24"/>
                <w:szCs w:val="24"/>
                <w:lang w:val="kk-KZ"/>
              </w:rPr>
              <w:t xml:space="preserve">ҚР БжҒМ Білім және ғылым саласында сапаны қамтамасыз ету комитеті ұсынған ғылыми журналдарға жарияланған мақалалар </w:t>
            </w:r>
          </w:p>
          <w:p w:rsidR="003265F1" w:rsidRPr="004D3A90" w:rsidRDefault="003265F1" w:rsidP="00E0100E">
            <w:pPr>
              <w:jc w:val="center"/>
              <w:rPr>
                <w:rFonts w:ascii="Times New Roman" w:hAnsi="Times New Roman" w:cs="Times New Roman"/>
                <w:b/>
                <w:sz w:val="24"/>
                <w:szCs w:val="24"/>
                <w:lang w:val="kk-KZ"/>
              </w:rPr>
            </w:pPr>
          </w:p>
        </w:tc>
      </w:tr>
      <w:tr w:rsidR="003D6537" w:rsidRPr="007E61B0" w:rsidTr="004D3A90">
        <w:tc>
          <w:tcPr>
            <w:tcW w:w="675" w:type="dxa"/>
          </w:tcPr>
          <w:p w:rsidR="003D6537" w:rsidRPr="007E61B0"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856" w:type="dxa"/>
            <w:gridSpan w:val="2"/>
          </w:tcPr>
          <w:p w:rsidR="003D6537" w:rsidRPr="0000326E" w:rsidRDefault="003D6537" w:rsidP="003D6537">
            <w:pPr>
              <w:pStyle w:val="1"/>
              <w:shd w:val="clear" w:color="auto" w:fill="FFFFFF"/>
              <w:spacing w:line="240" w:lineRule="auto"/>
              <w:outlineLvl w:val="0"/>
              <w:rPr>
                <w:b w:val="0"/>
                <w:szCs w:val="24"/>
                <w:lang w:val="kk-KZ"/>
              </w:rPr>
            </w:pPr>
            <w:r w:rsidRPr="0000326E">
              <w:rPr>
                <w:b w:val="0"/>
                <w:szCs w:val="24"/>
              </w:rPr>
              <w:t xml:space="preserve">Особенности сорбции ионов церия </w:t>
            </w:r>
            <w:proofErr w:type="spellStart"/>
            <w:r w:rsidRPr="0000326E">
              <w:rPr>
                <w:b w:val="0"/>
                <w:szCs w:val="24"/>
              </w:rPr>
              <w:t>интерполимерной</w:t>
            </w:r>
            <w:proofErr w:type="spellEnd"/>
            <w:r w:rsidRPr="0000326E">
              <w:rPr>
                <w:b w:val="0"/>
                <w:szCs w:val="24"/>
              </w:rPr>
              <w:t xml:space="preserve"> системой на основе ионообменных смол </w:t>
            </w:r>
            <w:proofErr w:type="spellStart"/>
            <w:r w:rsidRPr="0000326E">
              <w:rPr>
                <w:b w:val="0"/>
                <w:szCs w:val="24"/>
                <w:lang w:val="en-US"/>
              </w:rPr>
              <w:t>amberlite</w:t>
            </w:r>
            <w:proofErr w:type="spellEnd"/>
            <w:r w:rsidRPr="0000326E">
              <w:rPr>
                <w:b w:val="0"/>
                <w:szCs w:val="24"/>
              </w:rPr>
              <w:t xml:space="preserve"> </w:t>
            </w:r>
            <w:proofErr w:type="spellStart"/>
            <w:r w:rsidRPr="0000326E">
              <w:rPr>
                <w:b w:val="0"/>
                <w:szCs w:val="24"/>
                <w:lang w:val="en-US"/>
              </w:rPr>
              <w:t>ir</w:t>
            </w:r>
            <w:proofErr w:type="spellEnd"/>
            <w:r w:rsidRPr="0000326E">
              <w:rPr>
                <w:b w:val="0"/>
                <w:szCs w:val="24"/>
              </w:rPr>
              <w:t>120 и ав-17–8</w:t>
            </w:r>
          </w:p>
        </w:tc>
        <w:tc>
          <w:tcPr>
            <w:tcW w:w="1388"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3D6537" w:rsidRPr="0000326E" w:rsidRDefault="003D6537" w:rsidP="003D6537">
            <w:pPr>
              <w:pStyle w:val="a9"/>
              <w:ind w:left="0" w:right="-134"/>
              <w:jc w:val="both"/>
              <w:rPr>
                <w:lang w:val="kk-KZ"/>
              </w:rPr>
            </w:pPr>
            <w:r w:rsidRPr="0000326E">
              <w:rPr>
                <w:lang w:val="kk-KZ"/>
              </w:rPr>
              <w:t>Известия НАН РК</w:t>
            </w:r>
          </w:p>
          <w:p w:rsidR="003D6537" w:rsidRPr="003D6537" w:rsidRDefault="003D6537" w:rsidP="003D6537">
            <w:pPr>
              <w:shd w:val="clear" w:color="auto" w:fill="FFFFFF"/>
              <w:rPr>
                <w:rFonts w:ascii="Times New Roman" w:hAnsi="Times New Roman" w:cs="Times New Roman"/>
                <w:lang w:val="kk-KZ"/>
              </w:rPr>
            </w:pPr>
            <w:r w:rsidRPr="0000326E">
              <w:rPr>
                <w:rFonts w:ascii="Times New Roman" w:hAnsi="Times New Roman" w:cs="Times New Roman"/>
                <w:lang w:val="kk-KZ"/>
              </w:rPr>
              <w:t>series chemistry and technology https://doi.org/10.32014/2023.2518-1491.146 Volume 1, Number 454 (2023) 37-46</w:t>
            </w:r>
            <w:r>
              <w:rPr>
                <w:rFonts w:ascii="Times New Roman" w:hAnsi="Times New Roman" w:cs="Times New Roman"/>
                <w:lang w:val="en-US"/>
              </w:rPr>
              <w:t xml:space="preserve"> </w:t>
            </w:r>
            <w:r>
              <w:rPr>
                <w:rFonts w:ascii="Times New Roman" w:hAnsi="Times New Roman" w:cs="Times New Roman"/>
                <w:lang w:val="kk-KZ"/>
              </w:rPr>
              <w:t>с.</w:t>
            </w:r>
          </w:p>
          <w:p w:rsidR="003D6537" w:rsidRPr="0000326E" w:rsidRDefault="003D6537" w:rsidP="003D6537">
            <w:pPr>
              <w:shd w:val="clear" w:color="auto" w:fill="FFFFFF"/>
              <w:rPr>
                <w:rFonts w:ascii="Times New Roman" w:hAnsi="Times New Roman" w:cs="Times New Roman"/>
                <w:sz w:val="24"/>
                <w:szCs w:val="24"/>
                <w:lang w:val="en-US"/>
              </w:rPr>
            </w:pPr>
          </w:p>
        </w:tc>
        <w:tc>
          <w:tcPr>
            <w:tcW w:w="1417" w:type="dxa"/>
            <w:gridSpan w:val="2"/>
          </w:tcPr>
          <w:p w:rsidR="003D6537" w:rsidRPr="007E61B0"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0,625</w:t>
            </w:r>
          </w:p>
        </w:tc>
        <w:tc>
          <w:tcPr>
            <w:tcW w:w="3121" w:type="dxa"/>
            <w:gridSpan w:val="2"/>
          </w:tcPr>
          <w:p w:rsidR="003D6537" w:rsidRPr="00501422" w:rsidRDefault="003D6537" w:rsidP="003D6537">
            <w:pPr>
              <w:ind w:right="-134"/>
              <w:rPr>
                <w:rFonts w:ascii="Times New Roman" w:hAnsi="Times New Roman"/>
                <w:sz w:val="24"/>
                <w:szCs w:val="24"/>
              </w:rPr>
            </w:pPr>
            <w:proofErr w:type="spellStart"/>
            <w:r w:rsidRPr="00501422">
              <w:rPr>
                <w:rFonts w:ascii="Times New Roman" w:hAnsi="Times New Roman"/>
                <w:sz w:val="24"/>
                <w:szCs w:val="24"/>
              </w:rPr>
              <w:t>Джумадилов</w:t>
            </w:r>
            <w:proofErr w:type="spellEnd"/>
            <w:r>
              <w:rPr>
                <w:rFonts w:ascii="Times New Roman" w:hAnsi="Times New Roman"/>
                <w:sz w:val="24"/>
                <w:szCs w:val="24"/>
                <w:lang w:val="kk-KZ"/>
              </w:rPr>
              <w:t xml:space="preserve"> </w:t>
            </w:r>
            <w:r w:rsidRPr="00501422">
              <w:rPr>
                <w:rFonts w:ascii="Times New Roman" w:hAnsi="Times New Roman"/>
                <w:sz w:val="24"/>
                <w:szCs w:val="24"/>
              </w:rPr>
              <w:t>Т.К.,</w:t>
            </w:r>
          </w:p>
          <w:p w:rsidR="003D6537" w:rsidRPr="0000326E" w:rsidRDefault="003D6537" w:rsidP="003D6537">
            <w:pPr>
              <w:rPr>
                <w:rFonts w:ascii="Times New Roman" w:hAnsi="Times New Roman"/>
                <w:bCs/>
                <w:sz w:val="24"/>
                <w:szCs w:val="24"/>
                <w:shd w:val="clear" w:color="auto" w:fill="FFFFFF"/>
                <w:lang w:val="kk-KZ"/>
              </w:rPr>
            </w:pPr>
            <w:r w:rsidRPr="00501422">
              <w:rPr>
                <w:rFonts w:ascii="Times New Roman" w:hAnsi="Times New Roman"/>
                <w:sz w:val="24"/>
                <w:szCs w:val="24"/>
              </w:rPr>
              <w:t xml:space="preserve"> </w:t>
            </w:r>
            <w:proofErr w:type="spellStart"/>
            <w:r w:rsidRPr="00501422">
              <w:rPr>
                <w:rFonts w:ascii="Times New Roman" w:hAnsi="Times New Roman"/>
                <w:sz w:val="24"/>
                <w:szCs w:val="24"/>
              </w:rPr>
              <w:t>Ыскак</w:t>
            </w:r>
            <w:proofErr w:type="spellEnd"/>
            <w:r>
              <w:rPr>
                <w:rFonts w:ascii="Times New Roman" w:hAnsi="Times New Roman"/>
                <w:sz w:val="24"/>
                <w:szCs w:val="24"/>
                <w:lang w:val="kk-KZ"/>
              </w:rPr>
              <w:t xml:space="preserve"> </w:t>
            </w:r>
            <w:r w:rsidRPr="00501422">
              <w:rPr>
                <w:rFonts w:ascii="Times New Roman" w:hAnsi="Times New Roman"/>
                <w:sz w:val="24"/>
                <w:szCs w:val="24"/>
              </w:rPr>
              <w:t>Л.К.</w:t>
            </w:r>
          </w:p>
        </w:tc>
      </w:tr>
      <w:tr w:rsidR="003D6537" w:rsidRPr="003D6537" w:rsidTr="004D3A90">
        <w:tc>
          <w:tcPr>
            <w:tcW w:w="675"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856" w:type="dxa"/>
            <w:gridSpan w:val="2"/>
          </w:tcPr>
          <w:p w:rsidR="003D6537" w:rsidRPr="007E61B0" w:rsidRDefault="003D6537" w:rsidP="003D6537">
            <w:pPr>
              <w:pStyle w:val="1"/>
              <w:shd w:val="clear" w:color="auto" w:fill="FFFFFF"/>
              <w:spacing w:line="240" w:lineRule="auto"/>
              <w:outlineLvl w:val="0"/>
              <w:rPr>
                <w:b w:val="0"/>
                <w:szCs w:val="24"/>
                <w:lang w:val="en-US"/>
              </w:rPr>
            </w:pPr>
            <w:r w:rsidRPr="007E61B0">
              <w:rPr>
                <w:b w:val="0"/>
                <w:szCs w:val="24"/>
                <w:lang w:val="kk-KZ"/>
              </w:rPr>
              <w:t>Study of the c</w:t>
            </w:r>
            <w:proofErr w:type="spellStart"/>
            <w:r w:rsidRPr="007E61B0">
              <w:rPr>
                <w:b w:val="0"/>
                <w:szCs w:val="24"/>
                <w:lang w:val="en-US"/>
              </w:rPr>
              <w:t>hemical</w:t>
            </w:r>
            <w:proofErr w:type="spellEnd"/>
            <w:r w:rsidRPr="007E61B0">
              <w:rPr>
                <w:b w:val="0"/>
                <w:szCs w:val="24"/>
                <w:lang w:val="en-US"/>
              </w:rPr>
              <w:t xml:space="preserve"> composition of raw alcohol obtained from the tuber of dahlia</w:t>
            </w:r>
          </w:p>
        </w:tc>
        <w:tc>
          <w:tcPr>
            <w:tcW w:w="1388" w:type="dxa"/>
          </w:tcPr>
          <w:p w:rsidR="003D6537" w:rsidRPr="007E61B0"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3D6537" w:rsidRPr="007E61B0" w:rsidRDefault="003D6537" w:rsidP="003D6537">
            <w:pPr>
              <w:shd w:val="clear" w:color="auto" w:fill="FFFFFF"/>
              <w:rPr>
                <w:rFonts w:ascii="Times New Roman" w:hAnsi="Times New Roman" w:cs="Times New Roman"/>
                <w:sz w:val="24"/>
                <w:szCs w:val="24"/>
                <w:lang w:val="kk-KZ"/>
              </w:rPr>
            </w:pPr>
            <w:r w:rsidRPr="007E61B0">
              <w:rPr>
                <w:rFonts w:ascii="Times New Roman" w:hAnsi="Times New Roman" w:cs="Times New Roman"/>
                <w:sz w:val="24"/>
                <w:szCs w:val="24"/>
                <w:lang w:val="en-US"/>
              </w:rPr>
              <w:t>Chemical Journal of Kazakhstan Volume 2, Number 78(2022), 92-98</w:t>
            </w:r>
            <w:r>
              <w:rPr>
                <w:rFonts w:ascii="Times New Roman" w:hAnsi="Times New Roman" w:cs="Times New Roman"/>
                <w:sz w:val="24"/>
                <w:szCs w:val="24"/>
                <w:lang w:val="en-US"/>
              </w:rPr>
              <w:t>p</w:t>
            </w:r>
            <w:r w:rsidRPr="007E61B0">
              <w:rPr>
                <w:rFonts w:ascii="Times New Roman" w:hAnsi="Times New Roman" w:cs="Times New Roman"/>
                <w:sz w:val="24"/>
                <w:szCs w:val="24"/>
                <w:lang w:val="kk-KZ"/>
              </w:rPr>
              <w:t>.</w:t>
            </w:r>
          </w:p>
          <w:p w:rsidR="003D6537" w:rsidRPr="007E61B0" w:rsidRDefault="003D6537" w:rsidP="003D6537">
            <w:pPr>
              <w:shd w:val="clear" w:color="auto" w:fill="FFFFFF"/>
              <w:rPr>
                <w:rFonts w:ascii="Times New Roman" w:hAnsi="Times New Roman" w:cs="Times New Roman"/>
                <w:sz w:val="24"/>
                <w:szCs w:val="24"/>
                <w:lang w:val="kk-KZ"/>
              </w:rPr>
            </w:pPr>
          </w:p>
          <w:p w:rsidR="003D6537" w:rsidRPr="007E61B0" w:rsidRDefault="003D6537" w:rsidP="003D6537">
            <w:pPr>
              <w:shd w:val="clear" w:color="auto" w:fill="FFFFFF"/>
              <w:rPr>
                <w:rFonts w:ascii="Times New Roman" w:hAnsi="Times New Roman" w:cs="Times New Roman"/>
                <w:sz w:val="24"/>
                <w:szCs w:val="24"/>
                <w:lang w:val="kk-KZ"/>
              </w:rPr>
            </w:pPr>
          </w:p>
        </w:tc>
        <w:tc>
          <w:tcPr>
            <w:tcW w:w="1417" w:type="dxa"/>
            <w:gridSpan w:val="2"/>
          </w:tcPr>
          <w:p w:rsidR="003D6537" w:rsidRPr="007E61B0" w:rsidRDefault="003D6537" w:rsidP="003D6537">
            <w:pPr>
              <w:jc w:val="center"/>
              <w:rPr>
                <w:rFonts w:ascii="Times New Roman" w:hAnsi="Times New Roman" w:cs="Times New Roman"/>
                <w:sz w:val="24"/>
                <w:szCs w:val="24"/>
                <w:lang w:val="kk-KZ"/>
              </w:rPr>
            </w:pPr>
            <w:r w:rsidRPr="007E61B0">
              <w:rPr>
                <w:rFonts w:ascii="Times New Roman" w:hAnsi="Times New Roman" w:cs="Times New Roman"/>
                <w:sz w:val="24"/>
                <w:szCs w:val="24"/>
                <w:lang w:val="kk-KZ"/>
              </w:rPr>
              <w:t>0,44</w:t>
            </w:r>
          </w:p>
        </w:tc>
        <w:tc>
          <w:tcPr>
            <w:tcW w:w="3121" w:type="dxa"/>
            <w:gridSpan w:val="2"/>
          </w:tcPr>
          <w:p w:rsidR="003D6537" w:rsidRDefault="003D6537" w:rsidP="003D6537">
            <w:pPr>
              <w:rPr>
                <w:rFonts w:ascii="Times New Roman" w:hAnsi="Times New Roman"/>
                <w:bCs/>
                <w:sz w:val="24"/>
                <w:szCs w:val="24"/>
                <w:shd w:val="clear" w:color="auto" w:fill="FFFFFF"/>
                <w:lang w:val="kk-KZ"/>
              </w:rPr>
            </w:pPr>
            <w:r w:rsidRPr="007E61B0">
              <w:rPr>
                <w:rFonts w:ascii="Times New Roman" w:hAnsi="Times New Roman"/>
                <w:bCs/>
                <w:sz w:val="24"/>
                <w:szCs w:val="24"/>
                <w:shd w:val="clear" w:color="auto" w:fill="FFFFFF"/>
                <w:lang w:val="kk-KZ"/>
              </w:rPr>
              <w:t>Kamysbayeva A.K., Azimbayeva G.E., Argynbayeva Z.M., Medeuova G.Zh.</w:t>
            </w:r>
          </w:p>
          <w:p w:rsidR="006C6A70" w:rsidRPr="007E61B0" w:rsidRDefault="006C6A70" w:rsidP="003D6537">
            <w:pPr>
              <w:rPr>
                <w:rFonts w:ascii="Times New Roman" w:hAnsi="Times New Roman"/>
                <w:bCs/>
                <w:sz w:val="24"/>
                <w:szCs w:val="24"/>
                <w:shd w:val="clear" w:color="auto" w:fill="FFFFFF"/>
                <w:lang w:val="kk-KZ"/>
              </w:rPr>
            </w:pPr>
          </w:p>
        </w:tc>
      </w:tr>
      <w:tr w:rsidR="003D6537" w:rsidRPr="003D6537" w:rsidTr="006C6A70">
        <w:trPr>
          <w:trHeight w:val="1234"/>
        </w:trPr>
        <w:tc>
          <w:tcPr>
            <w:tcW w:w="675"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856" w:type="dxa"/>
            <w:gridSpan w:val="2"/>
          </w:tcPr>
          <w:p w:rsidR="003D6537" w:rsidRDefault="003D6537" w:rsidP="003D6537">
            <w:pPr>
              <w:jc w:val="both"/>
              <w:rPr>
                <w:rFonts w:ascii="Times New Roman" w:hAnsi="Times New Roman"/>
                <w:sz w:val="24"/>
                <w:szCs w:val="24"/>
              </w:rPr>
            </w:pPr>
            <w:r w:rsidRPr="00501422">
              <w:rPr>
                <w:rFonts w:ascii="Times New Roman" w:hAnsi="Times New Roman"/>
                <w:sz w:val="24"/>
                <w:szCs w:val="24"/>
              </w:rPr>
              <w:t xml:space="preserve">Таллий </w:t>
            </w:r>
            <w:proofErr w:type="spellStart"/>
            <w:r w:rsidRPr="00501422">
              <w:rPr>
                <w:rFonts w:ascii="Times New Roman" w:hAnsi="Times New Roman"/>
                <w:sz w:val="24"/>
                <w:szCs w:val="24"/>
              </w:rPr>
              <w:t>амалганы</w:t>
            </w:r>
            <w:proofErr w:type="spellEnd"/>
            <w:r w:rsidRPr="00501422">
              <w:rPr>
                <w:rFonts w:ascii="Times New Roman" w:hAnsi="Times New Roman"/>
                <w:sz w:val="24"/>
                <w:szCs w:val="24"/>
              </w:rPr>
              <w:t xml:space="preserve"> </w:t>
            </w:r>
            <w:proofErr w:type="spellStart"/>
            <w:r w:rsidRPr="00501422">
              <w:rPr>
                <w:rFonts w:ascii="Times New Roman" w:hAnsi="Times New Roman"/>
                <w:sz w:val="24"/>
                <w:szCs w:val="24"/>
              </w:rPr>
              <w:t>сақтау</w:t>
            </w:r>
            <w:proofErr w:type="spellEnd"/>
            <w:r w:rsidRPr="00501422">
              <w:rPr>
                <w:rFonts w:ascii="Times New Roman" w:hAnsi="Times New Roman"/>
                <w:sz w:val="24"/>
                <w:szCs w:val="24"/>
              </w:rPr>
              <w:t xml:space="preserve"> </w:t>
            </w:r>
            <w:proofErr w:type="spellStart"/>
            <w:r w:rsidRPr="00501422">
              <w:rPr>
                <w:rFonts w:ascii="Times New Roman" w:hAnsi="Times New Roman"/>
                <w:sz w:val="24"/>
                <w:szCs w:val="24"/>
              </w:rPr>
              <w:t>шарттарын</w:t>
            </w:r>
            <w:proofErr w:type="spellEnd"/>
            <w:r w:rsidRPr="00501422">
              <w:rPr>
                <w:rFonts w:ascii="Times New Roman" w:hAnsi="Times New Roman"/>
                <w:sz w:val="24"/>
                <w:szCs w:val="24"/>
              </w:rPr>
              <w:t xml:space="preserve"> </w:t>
            </w:r>
            <w:proofErr w:type="spellStart"/>
            <w:r w:rsidRPr="00501422">
              <w:rPr>
                <w:rFonts w:ascii="Times New Roman" w:hAnsi="Times New Roman"/>
                <w:sz w:val="24"/>
                <w:szCs w:val="24"/>
              </w:rPr>
              <w:t>жасау</w:t>
            </w:r>
            <w:proofErr w:type="spellEnd"/>
          </w:p>
          <w:p w:rsidR="006C6A70" w:rsidRDefault="006C6A70" w:rsidP="003D6537">
            <w:pPr>
              <w:jc w:val="both"/>
              <w:rPr>
                <w:rFonts w:ascii="Times New Roman" w:hAnsi="Times New Roman"/>
                <w:sz w:val="24"/>
                <w:szCs w:val="24"/>
              </w:rPr>
            </w:pPr>
          </w:p>
          <w:p w:rsidR="006C6A70" w:rsidRPr="007E61B0" w:rsidRDefault="006C6A70" w:rsidP="003D6537">
            <w:pPr>
              <w:jc w:val="both"/>
              <w:rPr>
                <w:rFonts w:ascii="Times New Roman" w:hAnsi="Times New Roman"/>
                <w:bCs/>
                <w:sz w:val="24"/>
                <w:szCs w:val="24"/>
                <w:lang w:val="kk-KZ"/>
              </w:rPr>
            </w:pPr>
          </w:p>
        </w:tc>
        <w:tc>
          <w:tcPr>
            <w:tcW w:w="1388"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3D6537" w:rsidRPr="00501422" w:rsidRDefault="003D6537" w:rsidP="003D6537">
            <w:pPr>
              <w:pStyle w:val="a9"/>
              <w:ind w:left="0" w:right="-134"/>
              <w:jc w:val="both"/>
              <w:rPr>
                <w:lang w:val="kk-KZ"/>
              </w:rPr>
            </w:pPr>
            <w:r w:rsidRPr="00501422">
              <w:rPr>
                <w:lang w:val="kk-KZ"/>
              </w:rPr>
              <w:t>Известия НАН РК</w:t>
            </w:r>
          </w:p>
          <w:p w:rsidR="003D6537" w:rsidRPr="0005049E" w:rsidRDefault="003D6537" w:rsidP="003D6537">
            <w:pPr>
              <w:pStyle w:val="a9"/>
              <w:ind w:left="0" w:right="-134"/>
              <w:jc w:val="both"/>
              <w:rPr>
                <w:lang w:val="en-US"/>
              </w:rPr>
            </w:pPr>
            <w:r w:rsidRPr="00501422">
              <w:rPr>
                <w:lang w:val="kk-KZ"/>
              </w:rPr>
              <w:t xml:space="preserve">АО "Институт топлива, катализа и электрохимии им. Д. В. Сокольского" </w:t>
            </w:r>
            <w:r w:rsidRPr="00501422">
              <w:rPr>
                <w:lang w:val="en-US"/>
              </w:rPr>
              <w:t xml:space="preserve">Series chemistry </w:t>
            </w:r>
            <w:r>
              <w:rPr>
                <w:lang w:val="kk-KZ"/>
              </w:rPr>
              <w:t xml:space="preserve"> </w:t>
            </w:r>
            <w:r w:rsidRPr="00501422">
              <w:rPr>
                <w:lang w:val="en-US"/>
              </w:rPr>
              <w:t>and technology 3 (447)</w:t>
            </w:r>
            <w:r w:rsidRPr="00501422">
              <w:rPr>
                <w:lang w:val="kk-KZ"/>
              </w:rPr>
              <w:t>. 2021</w:t>
            </w:r>
            <w:r>
              <w:rPr>
                <w:lang w:val="en-US"/>
              </w:rPr>
              <w:t>.65-70p.</w:t>
            </w:r>
          </w:p>
          <w:p w:rsidR="003D6537" w:rsidRPr="007E61B0" w:rsidRDefault="003D6537" w:rsidP="003D6537">
            <w:pPr>
              <w:jc w:val="both"/>
              <w:rPr>
                <w:rFonts w:ascii="Times New Roman" w:hAnsi="Times New Roman"/>
                <w:bCs/>
                <w:sz w:val="24"/>
                <w:szCs w:val="24"/>
                <w:lang w:val="kk-KZ"/>
              </w:rPr>
            </w:pPr>
          </w:p>
        </w:tc>
        <w:tc>
          <w:tcPr>
            <w:tcW w:w="1417" w:type="dxa"/>
            <w:gridSpan w:val="2"/>
          </w:tcPr>
          <w:p w:rsidR="003D6537" w:rsidRPr="0005049E" w:rsidRDefault="003D6537" w:rsidP="003D6537">
            <w:pPr>
              <w:jc w:val="center"/>
              <w:rPr>
                <w:rFonts w:ascii="Times New Roman" w:hAnsi="Times New Roman" w:cs="Times New Roman"/>
                <w:sz w:val="24"/>
                <w:szCs w:val="24"/>
                <w:lang w:val="en-US"/>
              </w:rPr>
            </w:pPr>
            <w:r>
              <w:rPr>
                <w:rFonts w:ascii="Times New Roman" w:hAnsi="Times New Roman" w:cs="Times New Roman"/>
                <w:sz w:val="24"/>
                <w:szCs w:val="24"/>
                <w:lang w:val="en-US"/>
              </w:rPr>
              <w:t>0.375</w:t>
            </w:r>
          </w:p>
        </w:tc>
        <w:tc>
          <w:tcPr>
            <w:tcW w:w="3121" w:type="dxa"/>
            <w:gridSpan w:val="2"/>
          </w:tcPr>
          <w:p w:rsidR="003D6537" w:rsidRPr="00501422" w:rsidRDefault="003D6537" w:rsidP="003D6537">
            <w:pPr>
              <w:ind w:right="-134"/>
              <w:rPr>
                <w:rFonts w:ascii="Times New Roman" w:hAnsi="Times New Roman"/>
                <w:sz w:val="24"/>
                <w:szCs w:val="24"/>
                <w:lang w:val="kk-KZ"/>
              </w:rPr>
            </w:pPr>
            <w:r w:rsidRPr="00501422">
              <w:rPr>
                <w:rFonts w:ascii="Times New Roman" w:hAnsi="Times New Roman"/>
                <w:sz w:val="24"/>
                <w:szCs w:val="24"/>
                <w:lang w:val="kk-KZ"/>
              </w:rPr>
              <w:t>Мусина</w:t>
            </w:r>
            <w:r>
              <w:rPr>
                <w:rFonts w:ascii="Times New Roman" w:hAnsi="Times New Roman"/>
                <w:sz w:val="24"/>
                <w:szCs w:val="24"/>
                <w:lang w:val="kk-KZ"/>
              </w:rPr>
              <w:t xml:space="preserve"> </w:t>
            </w:r>
            <w:r w:rsidRPr="00501422">
              <w:rPr>
                <w:rFonts w:ascii="Times New Roman" w:hAnsi="Times New Roman"/>
                <w:sz w:val="24"/>
                <w:szCs w:val="24"/>
                <w:lang w:val="kk-KZ"/>
              </w:rPr>
              <w:t>А. С., Байташева</w:t>
            </w:r>
            <w:r>
              <w:rPr>
                <w:rFonts w:ascii="Times New Roman" w:hAnsi="Times New Roman"/>
                <w:sz w:val="24"/>
                <w:szCs w:val="24"/>
                <w:lang w:val="kk-KZ"/>
              </w:rPr>
              <w:t xml:space="preserve"> </w:t>
            </w:r>
            <w:r w:rsidRPr="00501422">
              <w:rPr>
                <w:rFonts w:ascii="Times New Roman" w:hAnsi="Times New Roman"/>
                <w:sz w:val="24"/>
                <w:szCs w:val="24"/>
                <w:lang w:val="kk-KZ"/>
              </w:rPr>
              <w:t>Г. У., Тагабергенова</w:t>
            </w:r>
            <w:r>
              <w:rPr>
                <w:rFonts w:ascii="Times New Roman" w:hAnsi="Times New Roman"/>
                <w:sz w:val="24"/>
                <w:szCs w:val="24"/>
                <w:lang w:val="kk-KZ"/>
              </w:rPr>
              <w:t xml:space="preserve"> </w:t>
            </w:r>
            <w:r w:rsidRPr="00501422">
              <w:rPr>
                <w:rFonts w:ascii="Times New Roman" w:hAnsi="Times New Roman"/>
                <w:sz w:val="24"/>
                <w:szCs w:val="24"/>
                <w:lang w:val="kk-KZ"/>
              </w:rPr>
              <w:t xml:space="preserve">Ж. А., </w:t>
            </w:r>
          </w:p>
          <w:p w:rsidR="003D6537" w:rsidRPr="007E61B0" w:rsidRDefault="003D6537" w:rsidP="003D6537">
            <w:pPr>
              <w:autoSpaceDE w:val="0"/>
              <w:autoSpaceDN w:val="0"/>
              <w:adjustRightInd w:val="0"/>
              <w:rPr>
                <w:rFonts w:ascii="Times New Roman" w:hAnsi="Times New Roman"/>
                <w:bCs/>
                <w:iCs/>
                <w:sz w:val="24"/>
                <w:szCs w:val="24"/>
                <w:lang w:val="kk-KZ"/>
              </w:rPr>
            </w:pPr>
            <w:r w:rsidRPr="00501422">
              <w:rPr>
                <w:rFonts w:ascii="Times New Roman" w:hAnsi="Times New Roman"/>
                <w:sz w:val="24"/>
                <w:szCs w:val="24"/>
                <w:lang w:val="kk-KZ"/>
              </w:rPr>
              <w:t>Горбуличева</w:t>
            </w:r>
            <w:r>
              <w:rPr>
                <w:rFonts w:ascii="Times New Roman" w:hAnsi="Times New Roman"/>
                <w:sz w:val="24"/>
                <w:szCs w:val="24"/>
                <w:lang w:val="kk-KZ"/>
              </w:rPr>
              <w:t xml:space="preserve"> </w:t>
            </w:r>
            <w:r w:rsidRPr="00501422">
              <w:rPr>
                <w:rFonts w:ascii="Times New Roman" w:hAnsi="Times New Roman"/>
                <w:sz w:val="24"/>
                <w:szCs w:val="24"/>
                <w:lang w:val="kk-KZ"/>
              </w:rPr>
              <w:t>Е. П.</w:t>
            </w:r>
          </w:p>
        </w:tc>
      </w:tr>
      <w:tr w:rsidR="003D6537" w:rsidRPr="003D6537" w:rsidTr="003D6537">
        <w:trPr>
          <w:trHeight w:val="1130"/>
        </w:trPr>
        <w:tc>
          <w:tcPr>
            <w:tcW w:w="675"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3856" w:type="dxa"/>
            <w:gridSpan w:val="2"/>
          </w:tcPr>
          <w:p w:rsidR="003D6537" w:rsidRDefault="003D6537" w:rsidP="003D6537">
            <w:pPr>
              <w:pStyle w:val="1"/>
              <w:shd w:val="clear" w:color="auto" w:fill="FFFFFF"/>
              <w:spacing w:line="240" w:lineRule="auto"/>
              <w:outlineLvl w:val="0"/>
              <w:rPr>
                <w:b w:val="0"/>
                <w:szCs w:val="24"/>
                <w:lang w:val="en-US"/>
              </w:rPr>
            </w:pPr>
            <w:r w:rsidRPr="007E61B0">
              <w:rPr>
                <w:b w:val="0"/>
                <w:szCs w:val="24"/>
                <w:lang w:val="en-US"/>
              </w:rPr>
              <w:t xml:space="preserve">Sorption of lanthanum ions by the </w:t>
            </w:r>
            <w:proofErr w:type="spellStart"/>
            <w:r w:rsidRPr="007E61B0">
              <w:rPr>
                <w:b w:val="0"/>
                <w:szCs w:val="24"/>
                <w:lang w:val="en-US"/>
              </w:rPr>
              <w:t>interpolymer</w:t>
            </w:r>
            <w:proofErr w:type="spellEnd"/>
            <w:r w:rsidRPr="007E61B0">
              <w:rPr>
                <w:b w:val="0"/>
                <w:szCs w:val="24"/>
                <w:lang w:val="en-US"/>
              </w:rPr>
              <w:t xml:space="preserve"> system based on industrial ion exchangers «AMBERLITE IR-120</w:t>
            </w:r>
            <w:proofErr w:type="gramStart"/>
            <w:r w:rsidRPr="007E61B0">
              <w:rPr>
                <w:b w:val="0"/>
                <w:szCs w:val="24"/>
                <w:lang w:val="en-US"/>
              </w:rPr>
              <w:t>:AB</w:t>
            </w:r>
            <w:proofErr w:type="gramEnd"/>
            <w:r w:rsidRPr="007E61B0">
              <w:rPr>
                <w:b w:val="0"/>
                <w:szCs w:val="24"/>
                <w:lang w:val="en-US"/>
              </w:rPr>
              <w:t>-17-8»</w:t>
            </w:r>
          </w:p>
          <w:p w:rsidR="006C6A70" w:rsidRPr="006C6A70" w:rsidRDefault="006C6A70" w:rsidP="006C6A70">
            <w:pPr>
              <w:rPr>
                <w:lang w:val="en-US" w:eastAsia="ru-RU"/>
              </w:rPr>
            </w:pPr>
          </w:p>
        </w:tc>
        <w:tc>
          <w:tcPr>
            <w:tcW w:w="1388" w:type="dxa"/>
          </w:tcPr>
          <w:p w:rsidR="003D6537" w:rsidRPr="007E61B0"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3D6537" w:rsidRPr="007E61B0" w:rsidRDefault="003D6537" w:rsidP="003D6537">
            <w:pPr>
              <w:numPr>
                <w:ilvl w:val="0"/>
                <w:numId w:val="2"/>
              </w:numPr>
              <w:shd w:val="clear" w:color="auto" w:fill="FFFFFF"/>
              <w:ind w:left="0"/>
              <w:rPr>
                <w:rFonts w:ascii="Times New Roman" w:hAnsi="Times New Roman"/>
                <w:caps/>
                <w:sz w:val="24"/>
                <w:szCs w:val="24"/>
                <w:lang w:val="en-US"/>
              </w:rPr>
            </w:pPr>
            <w:hyperlink r:id="rId7" w:history="1">
              <w:r w:rsidRPr="007E61B0">
                <w:rPr>
                  <w:rStyle w:val="a3"/>
                  <w:rFonts w:ascii="Times New Roman" w:hAnsi="Times New Roman"/>
                  <w:caps/>
                  <w:color w:val="auto"/>
                  <w:sz w:val="24"/>
                  <w:szCs w:val="24"/>
                  <w:u w:val="none"/>
                </w:rPr>
                <w:t>Д</w:t>
              </w:r>
              <w:r w:rsidRPr="007E61B0">
                <w:rPr>
                  <w:rStyle w:val="a3"/>
                  <w:rFonts w:ascii="Times New Roman" w:hAnsi="Times New Roman"/>
                  <w:color w:val="auto"/>
                  <w:sz w:val="24"/>
                  <w:szCs w:val="24"/>
                  <w:u w:val="none"/>
                </w:rPr>
                <w:t>оклады</w:t>
              </w:r>
              <w:r w:rsidRPr="007E61B0">
                <w:rPr>
                  <w:rStyle w:val="a3"/>
                  <w:rFonts w:ascii="Times New Roman" w:hAnsi="Times New Roman"/>
                  <w:color w:val="auto"/>
                  <w:sz w:val="24"/>
                  <w:szCs w:val="24"/>
                  <w:u w:val="none"/>
                  <w:lang w:val="en-US"/>
                </w:rPr>
                <w:t xml:space="preserve"> </w:t>
              </w:r>
              <w:r w:rsidRPr="007E61B0">
                <w:rPr>
                  <w:rStyle w:val="a3"/>
                  <w:rFonts w:ascii="Times New Roman" w:hAnsi="Times New Roman"/>
                  <w:caps/>
                  <w:color w:val="auto"/>
                  <w:sz w:val="24"/>
                  <w:szCs w:val="24"/>
                  <w:u w:val="none"/>
                </w:rPr>
                <w:t>НАН</w:t>
              </w:r>
              <w:r w:rsidRPr="007E61B0">
                <w:rPr>
                  <w:rStyle w:val="a3"/>
                  <w:rFonts w:ascii="Times New Roman" w:hAnsi="Times New Roman"/>
                  <w:caps/>
                  <w:color w:val="auto"/>
                  <w:sz w:val="24"/>
                  <w:szCs w:val="24"/>
                  <w:u w:val="none"/>
                  <w:lang w:val="en-US"/>
                </w:rPr>
                <w:t xml:space="preserve"> </w:t>
              </w:r>
              <w:r w:rsidRPr="007E61B0">
                <w:rPr>
                  <w:rStyle w:val="a3"/>
                  <w:rFonts w:ascii="Times New Roman" w:hAnsi="Times New Roman"/>
                  <w:caps/>
                  <w:color w:val="auto"/>
                  <w:sz w:val="24"/>
                  <w:szCs w:val="24"/>
                  <w:u w:val="none"/>
                </w:rPr>
                <w:t>РК</w:t>
              </w:r>
            </w:hyperlink>
            <w:r w:rsidRPr="007E61B0">
              <w:rPr>
                <w:rStyle w:val="a3"/>
                <w:rFonts w:ascii="Times New Roman" w:hAnsi="Times New Roman"/>
                <w:caps/>
                <w:color w:val="auto"/>
                <w:sz w:val="24"/>
                <w:szCs w:val="24"/>
                <w:u w:val="none"/>
                <w:lang w:val="en-US"/>
              </w:rPr>
              <w:t>.</w:t>
            </w:r>
          </w:p>
          <w:p w:rsidR="003D6537" w:rsidRPr="007E61B0" w:rsidRDefault="003D6537" w:rsidP="003D6537">
            <w:pPr>
              <w:shd w:val="clear" w:color="auto" w:fill="FFFFFF"/>
              <w:rPr>
                <w:rFonts w:ascii="Times New Roman" w:hAnsi="Times New Roman" w:cs="Times New Roman"/>
                <w:sz w:val="24"/>
                <w:szCs w:val="24"/>
                <w:lang w:val="kk-KZ"/>
              </w:rPr>
            </w:pPr>
            <w:r w:rsidRPr="007E61B0">
              <w:rPr>
                <w:rFonts w:ascii="Times New Roman" w:hAnsi="Times New Roman" w:cs="Times New Roman"/>
                <w:sz w:val="24"/>
                <w:szCs w:val="24"/>
                <w:lang w:val="kk-KZ"/>
              </w:rPr>
              <w:t>Volume 4, Number 338 (2021), 137 – 142.</w:t>
            </w:r>
          </w:p>
          <w:p w:rsidR="003D6537" w:rsidRPr="007E61B0" w:rsidRDefault="003D6537" w:rsidP="003D6537">
            <w:pPr>
              <w:shd w:val="clear" w:color="auto" w:fill="FFFFFF"/>
              <w:rPr>
                <w:rFonts w:ascii="Times New Roman" w:hAnsi="Times New Roman" w:cs="Times New Roman"/>
                <w:sz w:val="24"/>
                <w:szCs w:val="24"/>
                <w:lang w:val="kk-KZ"/>
              </w:rPr>
            </w:pPr>
          </w:p>
        </w:tc>
        <w:tc>
          <w:tcPr>
            <w:tcW w:w="1417" w:type="dxa"/>
            <w:gridSpan w:val="2"/>
          </w:tcPr>
          <w:p w:rsidR="003D6537" w:rsidRPr="007E61B0" w:rsidRDefault="003D6537" w:rsidP="003D6537">
            <w:pPr>
              <w:jc w:val="center"/>
              <w:rPr>
                <w:rFonts w:ascii="Times New Roman" w:hAnsi="Times New Roman" w:cs="Times New Roman"/>
                <w:sz w:val="24"/>
                <w:szCs w:val="24"/>
                <w:lang w:val="kk-KZ"/>
              </w:rPr>
            </w:pPr>
            <w:r w:rsidRPr="007E61B0">
              <w:rPr>
                <w:rFonts w:ascii="Times New Roman" w:hAnsi="Times New Roman" w:cs="Times New Roman"/>
                <w:sz w:val="24"/>
                <w:szCs w:val="24"/>
                <w:lang w:val="kk-KZ"/>
              </w:rPr>
              <w:t>0,44</w:t>
            </w:r>
          </w:p>
        </w:tc>
        <w:tc>
          <w:tcPr>
            <w:tcW w:w="3121" w:type="dxa"/>
            <w:gridSpan w:val="2"/>
          </w:tcPr>
          <w:p w:rsidR="003D6537" w:rsidRPr="007E61B0" w:rsidRDefault="003D6537" w:rsidP="003D6537">
            <w:pPr>
              <w:rPr>
                <w:rFonts w:ascii="Times New Roman" w:hAnsi="Times New Roman"/>
                <w:bCs/>
                <w:sz w:val="24"/>
                <w:szCs w:val="24"/>
                <w:shd w:val="clear" w:color="auto" w:fill="FFFFFF"/>
                <w:lang w:val="kk-KZ"/>
              </w:rPr>
            </w:pPr>
            <w:r w:rsidRPr="007E61B0">
              <w:rPr>
                <w:rFonts w:ascii="Times New Roman" w:hAnsi="Times New Roman"/>
                <w:bCs/>
                <w:sz w:val="24"/>
                <w:szCs w:val="24"/>
                <w:shd w:val="clear" w:color="auto" w:fill="FFFFFF"/>
                <w:lang w:val="kk-KZ"/>
              </w:rPr>
              <w:t xml:space="preserve">Yskak L.K., </w:t>
            </w:r>
          </w:p>
          <w:p w:rsidR="003D6537" w:rsidRPr="007E61B0" w:rsidRDefault="003D6537" w:rsidP="003D6537">
            <w:pPr>
              <w:rPr>
                <w:rFonts w:ascii="Times New Roman" w:hAnsi="Times New Roman" w:cs="Times New Roman"/>
                <w:sz w:val="24"/>
                <w:szCs w:val="24"/>
                <w:lang w:val="kk-KZ"/>
              </w:rPr>
            </w:pPr>
            <w:r w:rsidRPr="007E61B0">
              <w:rPr>
                <w:rFonts w:ascii="Times New Roman" w:hAnsi="Times New Roman"/>
                <w:bCs/>
                <w:sz w:val="24"/>
                <w:szCs w:val="24"/>
                <w:shd w:val="clear" w:color="auto" w:fill="FFFFFF"/>
                <w:lang w:val="kk-KZ"/>
              </w:rPr>
              <w:t>Zhambylbay N.Zh.</w:t>
            </w:r>
          </w:p>
        </w:tc>
      </w:tr>
      <w:tr w:rsidR="006C6A70" w:rsidRPr="003D6537" w:rsidTr="009239C8">
        <w:trPr>
          <w:trHeight w:val="1130"/>
        </w:trPr>
        <w:tc>
          <w:tcPr>
            <w:tcW w:w="675" w:type="dxa"/>
            <w:vAlign w:val="center"/>
          </w:tcPr>
          <w:p w:rsidR="006C6A70" w:rsidRPr="0056567F" w:rsidRDefault="006C6A70" w:rsidP="006C6A70">
            <w:pPr>
              <w:jc w:val="center"/>
              <w:rPr>
                <w:rFonts w:ascii="Times New Roman" w:hAnsi="Times New Roman" w:cs="Times New Roman"/>
                <w:b/>
                <w:sz w:val="24"/>
                <w:szCs w:val="24"/>
              </w:rPr>
            </w:pPr>
            <w:proofErr w:type="gramStart"/>
            <w:r w:rsidRPr="0056567F">
              <w:rPr>
                <w:rFonts w:ascii="Times New Roman" w:hAnsi="Times New Roman" w:cs="Times New Roman"/>
                <w:b/>
                <w:sz w:val="24"/>
                <w:szCs w:val="24"/>
              </w:rPr>
              <w:lastRenderedPageBreak/>
              <w:t>р</w:t>
            </w:r>
            <w:proofErr w:type="gramEnd"/>
            <w:r w:rsidRPr="0056567F">
              <w:rPr>
                <w:rFonts w:ascii="Times New Roman" w:hAnsi="Times New Roman" w:cs="Times New Roman"/>
                <w:b/>
                <w:sz w:val="24"/>
                <w:szCs w:val="24"/>
                <w:lang w:val="en-US"/>
              </w:rPr>
              <w:t>/c</w:t>
            </w:r>
            <w:r w:rsidRPr="0056567F">
              <w:rPr>
                <w:rFonts w:ascii="Times New Roman" w:hAnsi="Times New Roman" w:cs="Times New Roman"/>
                <w:b/>
                <w:sz w:val="24"/>
                <w:szCs w:val="24"/>
              </w:rPr>
              <w:t>№</w:t>
            </w:r>
          </w:p>
        </w:tc>
        <w:tc>
          <w:tcPr>
            <w:tcW w:w="3856" w:type="dxa"/>
            <w:gridSpan w:val="2"/>
            <w:vAlign w:val="center"/>
          </w:tcPr>
          <w:p w:rsidR="006C6A70" w:rsidRPr="0056567F" w:rsidRDefault="006C6A70" w:rsidP="006C6A70">
            <w:pPr>
              <w:jc w:val="center"/>
              <w:rPr>
                <w:rFonts w:ascii="Times New Roman" w:hAnsi="Times New Roman" w:cs="Times New Roman"/>
                <w:b/>
                <w:sz w:val="24"/>
                <w:szCs w:val="24"/>
              </w:rPr>
            </w:pPr>
            <w:r w:rsidRPr="0056567F">
              <w:rPr>
                <w:rFonts w:ascii="Times New Roman" w:hAnsi="Times New Roman" w:cs="Times New Roman"/>
                <w:b/>
                <w:sz w:val="24"/>
                <w:szCs w:val="24"/>
                <w:lang w:val="kk-KZ"/>
              </w:rPr>
              <w:t>Еңбектерінің аты</w:t>
            </w:r>
          </w:p>
        </w:tc>
        <w:tc>
          <w:tcPr>
            <w:tcW w:w="1388" w:type="dxa"/>
            <w:vAlign w:val="center"/>
          </w:tcPr>
          <w:p w:rsidR="006C6A70" w:rsidRPr="0056567F" w:rsidRDefault="006C6A70" w:rsidP="006C6A70">
            <w:pPr>
              <w:rPr>
                <w:rFonts w:ascii="Times New Roman" w:hAnsi="Times New Roman" w:cs="Times New Roman"/>
                <w:b/>
                <w:sz w:val="24"/>
                <w:szCs w:val="24"/>
              </w:rPr>
            </w:pPr>
            <w:r w:rsidRPr="0056567F">
              <w:rPr>
                <w:rFonts w:ascii="Times New Roman" w:hAnsi="Times New Roman" w:cs="Times New Roman"/>
                <w:b/>
                <w:sz w:val="24"/>
                <w:szCs w:val="24"/>
                <w:lang w:val="kk-KZ"/>
              </w:rPr>
              <w:t>Қолжазба немесе баспа</w:t>
            </w:r>
          </w:p>
        </w:tc>
        <w:tc>
          <w:tcPr>
            <w:tcW w:w="4819" w:type="dxa"/>
            <w:gridSpan w:val="2"/>
            <w:vAlign w:val="center"/>
          </w:tcPr>
          <w:p w:rsidR="006C6A70" w:rsidRPr="004D3A90" w:rsidRDefault="006C6A70" w:rsidP="006C6A70">
            <w:pPr>
              <w:pStyle w:val="a8"/>
              <w:rPr>
                <w:b/>
                <w:sz w:val="24"/>
                <w:szCs w:val="24"/>
                <w:lang w:val="kk-KZ"/>
              </w:rPr>
            </w:pPr>
            <w:r w:rsidRPr="004D3A90">
              <w:rPr>
                <w:b/>
                <w:sz w:val="24"/>
                <w:szCs w:val="24"/>
                <w:lang w:val="kk-KZ"/>
              </w:rPr>
              <w:t>Баспа аты, журналдың аты</w:t>
            </w:r>
          </w:p>
          <w:p w:rsidR="006C6A70" w:rsidRPr="004D3A90" w:rsidRDefault="006C6A70" w:rsidP="006C6A70">
            <w:pPr>
              <w:pStyle w:val="a8"/>
              <w:rPr>
                <w:b/>
                <w:sz w:val="24"/>
                <w:szCs w:val="24"/>
              </w:rPr>
            </w:pPr>
            <w:r w:rsidRPr="004D3A90">
              <w:rPr>
                <w:b/>
                <w:sz w:val="24"/>
                <w:szCs w:val="24"/>
              </w:rPr>
              <w:t xml:space="preserve">(№, </w:t>
            </w:r>
            <w:r w:rsidRPr="004D3A90">
              <w:rPr>
                <w:b/>
                <w:sz w:val="24"/>
                <w:szCs w:val="24"/>
                <w:lang w:val="kk-KZ"/>
              </w:rPr>
              <w:t>жыл, беттері</w:t>
            </w:r>
            <w:r w:rsidRPr="004D3A90">
              <w:rPr>
                <w:b/>
                <w:sz w:val="24"/>
                <w:szCs w:val="24"/>
              </w:rPr>
              <w:t>),</w:t>
            </w:r>
          </w:p>
          <w:p w:rsidR="006C6A70" w:rsidRPr="007E61B0" w:rsidRDefault="006C6A70" w:rsidP="006C6A70">
            <w:pPr>
              <w:jc w:val="center"/>
              <w:rPr>
                <w:rFonts w:ascii="Times New Roman" w:hAnsi="Times New Roman" w:cs="Times New Roman"/>
                <w:b/>
                <w:sz w:val="24"/>
                <w:szCs w:val="24"/>
              </w:rPr>
            </w:pPr>
            <w:proofErr w:type="gramStart"/>
            <w:r w:rsidRPr="004D3A90">
              <w:rPr>
                <w:rFonts w:ascii="Times New Roman" w:hAnsi="Times New Roman" w:cs="Times New Roman"/>
                <w:b/>
                <w:sz w:val="24"/>
                <w:szCs w:val="24"/>
              </w:rPr>
              <w:t>автор</w:t>
            </w:r>
            <w:r w:rsidRPr="004D3A90">
              <w:rPr>
                <w:rFonts w:ascii="Times New Roman" w:hAnsi="Times New Roman" w:cs="Times New Roman"/>
                <w:b/>
                <w:sz w:val="24"/>
                <w:szCs w:val="24"/>
                <w:lang w:val="kk-KZ"/>
              </w:rPr>
              <w:t>лық</w:t>
            </w:r>
            <w:proofErr w:type="gramEnd"/>
            <w:r w:rsidRPr="004D3A90">
              <w:rPr>
                <w:rFonts w:ascii="Times New Roman" w:hAnsi="Times New Roman" w:cs="Times New Roman"/>
                <w:b/>
                <w:sz w:val="24"/>
                <w:szCs w:val="24"/>
                <w:lang w:val="kk-KZ"/>
              </w:rPr>
              <w:t xml:space="preserve"> куәлік  </w:t>
            </w:r>
            <w:r w:rsidRPr="004D3A90">
              <w:rPr>
                <w:rFonts w:ascii="Times New Roman" w:hAnsi="Times New Roman" w:cs="Times New Roman"/>
                <w:b/>
                <w:sz w:val="24"/>
                <w:szCs w:val="24"/>
              </w:rPr>
              <w:t>№</w:t>
            </w:r>
          </w:p>
        </w:tc>
        <w:tc>
          <w:tcPr>
            <w:tcW w:w="1417" w:type="dxa"/>
            <w:gridSpan w:val="2"/>
            <w:vAlign w:val="center"/>
          </w:tcPr>
          <w:p w:rsidR="006C6A70" w:rsidRPr="004D3A90" w:rsidRDefault="006C6A70" w:rsidP="006C6A70">
            <w:pPr>
              <w:ind w:left="-107"/>
              <w:jc w:val="center"/>
              <w:rPr>
                <w:rFonts w:ascii="Times New Roman" w:hAnsi="Times New Roman" w:cs="Times New Roman"/>
                <w:b/>
                <w:sz w:val="24"/>
                <w:szCs w:val="24"/>
              </w:rPr>
            </w:pPr>
            <w:r w:rsidRPr="004D3A90">
              <w:rPr>
                <w:rFonts w:ascii="Times New Roman" w:hAnsi="Times New Roman" w:cs="Times New Roman"/>
                <w:b/>
                <w:sz w:val="24"/>
                <w:szCs w:val="24"/>
                <w:lang w:val="kk-KZ"/>
              </w:rPr>
              <w:t>Баспа табақ немесе бет саны</w:t>
            </w:r>
          </w:p>
        </w:tc>
        <w:tc>
          <w:tcPr>
            <w:tcW w:w="3121" w:type="dxa"/>
            <w:gridSpan w:val="2"/>
            <w:vAlign w:val="center"/>
          </w:tcPr>
          <w:p w:rsidR="006C6A70" w:rsidRPr="004D3A90" w:rsidRDefault="006C6A70" w:rsidP="006C6A70">
            <w:pPr>
              <w:jc w:val="center"/>
              <w:rPr>
                <w:rFonts w:ascii="Times New Roman" w:hAnsi="Times New Roman" w:cs="Times New Roman"/>
                <w:b/>
                <w:sz w:val="24"/>
                <w:szCs w:val="24"/>
              </w:rPr>
            </w:pPr>
            <w:r w:rsidRPr="004D3A90">
              <w:rPr>
                <w:rFonts w:ascii="Times New Roman" w:hAnsi="Times New Roman" w:cs="Times New Roman"/>
                <w:b/>
                <w:sz w:val="24"/>
                <w:szCs w:val="24"/>
                <w:lang w:val="kk-KZ"/>
              </w:rPr>
              <w:t>Жұмыс серіктес авторларының ф</w:t>
            </w:r>
            <w:proofErr w:type="spellStart"/>
            <w:r w:rsidRPr="004D3A90">
              <w:rPr>
                <w:rFonts w:ascii="Times New Roman" w:hAnsi="Times New Roman" w:cs="Times New Roman"/>
                <w:b/>
                <w:sz w:val="24"/>
                <w:szCs w:val="24"/>
              </w:rPr>
              <w:t>амилия</w:t>
            </w:r>
            <w:proofErr w:type="spellEnd"/>
            <w:r w:rsidRPr="004D3A90">
              <w:rPr>
                <w:rFonts w:ascii="Times New Roman" w:hAnsi="Times New Roman" w:cs="Times New Roman"/>
                <w:b/>
                <w:sz w:val="24"/>
                <w:szCs w:val="24"/>
                <w:lang w:val="kk-KZ"/>
              </w:rPr>
              <w:t>сы</w:t>
            </w:r>
          </w:p>
        </w:tc>
      </w:tr>
      <w:tr w:rsidR="006C6A70" w:rsidRPr="003D6537" w:rsidTr="006C6A70">
        <w:trPr>
          <w:trHeight w:val="688"/>
        </w:trPr>
        <w:tc>
          <w:tcPr>
            <w:tcW w:w="15276" w:type="dxa"/>
            <w:gridSpan w:val="10"/>
            <w:vAlign w:val="center"/>
          </w:tcPr>
          <w:p w:rsidR="006C6A70" w:rsidRPr="003265F1" w:rsidRDefault="006C6A70" w:rsidP="006C6A70">
            <w:pPr>
              <w:jc w:val="center"/>
              <w:rPr>
                <w:rFonts w:ascii="Times New Roman" w:hAnsi="Times New Roman" w:cs="Times New Roman"/>
                <w:b/>
                <w:sz w:val="24"/>
                <w:szCs w:val="24"/>
                <w:lang w:val="kk-KZ"/>
              </w:rPr>
            </w:pPr>
            <w:r w:rsidRPr="003265F1">
              <w:rPr>
                <w:rFonts w:ascii="Times New Roman" w:hAnsi="Times New Roman" w:cs="Times New Roman"/>
                <w:b/>
                <w:sz w:val="24"/>
                <w:szCs w:val="24"/>
                <w:lang w:val="kk-KZ"/>
              </w:rPr>
              <w:t xml:space="preserve">ҚР БжҒМ Білім және ғылым саласында сапаны қамтамасыз ету комитеті ұсынған ғылыми журналдарға жарияланған мақалалар </w:t>
            </w:r>
          </w:p>
          <w:p w:rsidR="006C6A70" w:rsidRPr="004D3A90" w:rsidRDefault="006C6A70" w:rsidP="006C6A70">
            <w:pPr>
              <w:jc w:val="center"/>
              <w:rPr>
                <w:rFonts w:ascii="Times New Roman" w:hAnsi="Times New Roman" w:cs="Times New Roman"/>
                <w:b/>
                <w:sz w:val="24"/>
                <w:szCs w:val="24"/>
                <w:lang w:val="kk-KZ"/>
              </w:rPr>
            </w:pPr>
          </w:p>
        </w:tc>
      </w:tr>
      <w:tr w:rsidR="003D6537" w:rsidRPr="003D6537" w:rsidTr="004D3A90">
        <w:tc>
          <w:tcPr>
            <w:tcW w:w="675"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3856" w:type="dxa"/>
            <w:gridSpan w:val="2"/>
          </w:tcPr>
          <w:p w:rsidR="003D6537" w:rsidRPr="00C50933" w:rsidRDefault="003D6537" w:rsidP="006C6A70">
            <w:pPr>
              <w:pStyle w:val="1"/>
              <w:shd w:val="clear" w:color="auto" w:fill="FFFFFF"/>
              <w:spacing w:line="240" w:lineRule="auto"/>
              <w:rPr>
                <w:lang w:val="kk-KZ"/>
              </w:rPr>
            </w:pPr>
            <w:r w:rsidRPr="007E61B0">
              <w:rPr>
                <w:b w:val="0"/>
                <w:szCs w:val="24"/>
                <w:lang w:val="kk-KZ"/>
              </w:rPr>
              <w:t>Features of the extraction of yttrium and lanthanum with an intergel  system based on hydrogels of polyacrylic acid and poly-4-vinylpyridin</w:t>
            </w:r>
          </w:p>
        </w:tc>
        <w:tc>
          <w:tcPr>
            <w:tcW w:w="1388" w:type="dxa"/>
          </w:tcPr>
          <w:p w:rsidR="003D6537" w:rsidRPr="007E61B0"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3D6537" w:rsidRPr="007E61B0" w:rsidRDefault="003D6537" w:rsidP="003D6537">
            <w:pPr>
              <w:shd w:val="clear" w:color="auto" w:fill="FFFFFF"/>
              <w:rPr>
                <w:rFonts w:ascii="Times New Roman" w:hAnsi="Times New Roman" w:cs="Times New Roman"/>
                <w:sz w:val="24"/>
                <w:szCs w:val="24"/>
                <w:lang w:val="kk-KZ"/>
              </w:rPr>
            </w:pPr>
            <w:r w:rsidRPr="007E61B0">
              <w:rPr>
                <w:rFonts w:ascii="Times New Roman" w:hAnsi="Times New Roman" w:cs="Times New Roman"/>
                <w:sz w:val="24"/>
                <w:szCs w:val="24"/>
                <w:lang w:val="kk-KZ"/>
              </w:rPr>
              <w:t>Вестник Карагандинского университета.</w:t>
            </w:r>
            <w:r w:rsidRPr="007E61B0">
              <w:rPr>
                <w:sz w:val="24"/>
                <w:szCs w:val="24"/>
              </w:rPr>
              <w:t xml:space="preserve"> </w:t>
            </w:r>
            <w:r w:rsidRPr="007E61B0">
              <w:rPr>
                <w:rFonts w:ascii="Times New Roman" w:hAnsi="Times New Roman" w:cs="Times New Roman"/>
                <w:sz w:val="24"/>
                <w:szCs w:val="24"/>
                <w:lang w:val="kk-KZ"/>
              </w:rPr>
              <w:t>Серия «Химия». № 1(97)/2020, DOI 10.31489/2020Ch1/60-67</w:t>
            </w:r>
          </w:p>
          <w:p w:rsidR="003D6537" w:rsidRPr="007E61B0" w:rsidRDefault="003D6537" w:rsidP="003D6537">
            <w:pPr>
              <w:shd w:val="clear" w:color="auto" w:fill="FFFFFF"/>
              <w:rPr>
                <w:rFonts w:ascii="Times New Roman" w:hAnsi="Times New Roman" w:cs="Times New Roman"/>
                <w:sz w:val="24"/>
                <w:szCs w:val="24"/>
                <w:lang w:val="kk-KZ"/>
              </w:rPr>
            </w:pPr>
          </w:p>
        </w:tc>
        <w:tc>
          <w:tcPr>
            <w:tcW w:w="1417" w:type="dxa"/>
            <w:gridSpan w:val="2"/>
          </w:tcPr>
          <w:p w:rsidR="003D6537" w:rsidRPr="007E61B0" w:rsidRDefault="003D6537" w:rsidP="003D6537">
            <w:pPr>
              <w:jc w:val="center"/>
              <w:rPr>
                <w:rFonts w:ascii="Times New Roman" w:hAnsi="Times New Roman" w:cs="Times New Roman"/>
                <w:sz w:val="24"/>
                <w:szCs w:val="24"/>
                <w:lang w:val="kk-KZ"/>
              </w:rPr>
            </w:pPr>
            <w:r w:rsidRPr="007E61B0">
              <w:rPr>
                <w:rFonts w:ascii="Times New Roman" w:hAnsi="Times New Roman" w:cs="Times New Roman"/>
                <w:sz w:val="24"/>
                <w:szCs w:val="24"/>
                <w:lang w:val="kk-KZ"/>
              </w:rPr>
              <w:t>0,5</w:t>
            </w:r>
          </w:p>
        </w:tc>
        <w:tc>
          <w:tcPr>
            <w:tcW w:w="3121" w:type="dxa"/>
            <w:gridSpan w:val="2"/>
          </w:tcPr>
          <w:p w:rsidR="003D6537" w:rsidRPr="007E61B0" w:rsidRDefault="003D6537" w:rsidP="003D6537">
            <w:pPr>
              <w:jc w:val="both"/>
              <w:rPr>
                <w:rFonts w:ascii="Times New Roman" w:hAnsi="Times New Roman"/>
                <w:bCs/>
                <w:sz w:val="24"/>
                <w:szCs w:val="24"/>
                <w:shd w:val="clear" w:color="auto" w:fill="FFFFFF"/>
                <w:lang w:val="kk-KZ"/>
              </w:rPr>
            </w:pPr>
            <w:r w:rsidRPr="007E61B0">
              <w:rPr>
                <w:rFonts w:ascii="Times New Roman" w:hAnsi="Times New Roman"/>
                <w:bCs/>
                <w:sz w:val="24"/>
                <w:szCs w:val="24"/>
                <w:shd w:val="clear" w:color="auto" w:fill="FFFFFF"/>
                <w:lang w:val="kk-KZ"/>
              </w:rPr>
              <w:t>Totkhuskyzy B.,</w:t>
            </w:r>
            <w:r w:rsidRPr="003265F1">
              <w:rPr>
                <w:rFonts w:ascii="Times New Roman" w:hAnsi="Times New Roman"/>
                <w:bCs/>
                <w:sz w:val="24"/>
                <w:szCs w:val="24"/>
                <w:shd w:val="clear" w:color="auto" w:fill="FFFFFF"/>
                <w:lang w:val="kk-KZ"/>
              </w:rPr>
              <w:t xml:space="preserve"> </w:t>
            </w:r>
            <w:r w:rsidRPr="007E61B0">
              <w:rPr>
                <w:rFonts w:ascii="Times New Roman" w:hAnsi="Times New Roman"/>
                <w:bCs/>
                <w:sz w:val="24"/>
                <w:szCs w:val="24"/>
                <w:shd w:val="clear" w:color="auto" w:fill="FFFFFF"/>
                <w:lang w:val="kk-KZ"/>
              </w:rPr>
              <w:t xml:space="preserve">Yskak L.K., </w:t>
            </w:r>
            <w:r>
              <w:rPr>
                <w:rFonts w:ascii="Times New Roman" w:hAnsi="Times New Roman"/>
                <w:bCs/>
                <w:sz w:val="24"/>
                <w:szCs w:val="24"/>
                <w:shd w:val="clear" w:color="auto" w:fill="FFFFFF"/>
                <w:lang w:val="kk-KZ"/>
              </w:rPr>
              <w:t>Saparbekova I.</w:t>
            </w:r>
            <w:r w:rsidRPr="007E61B0">
              <w:rPr>
                <w:rFonts w:ascii="Times New Roman" w:hAnsi="Times New Roman"/>
                <w:bCs/>
                <w:sz w:val="24"/>
                <w:szCs w:val="24"/>
                <w:shd w:val="clear" w:color="auto" w:fill="FFFFFF"/>
                <w:lang w:val="kk-KZ"/>
              </w:rPr>
              <w:t>,</w:t>
            </w:r>
            <w:r>
              <w:rPr>
                <w:rFonts w:ascii="Times New Roman" w:hAnsi="Times New Roman"/>
                <w:bCs/>
                <w:sz w:val="24"/>
                <w:szCs w:val="24"/>
                <w:shd w:val="clear" w:color="auto" w:fill="FFFFFF"/>
                <w:lang w:val="kk-KZ"/>
              </w:rPr>
              <w:t xml:space="preserve"> </w:t>
            </w:r>
            <w:r w:rsidRPr="007E61B0">
              <w:rPr>
                <w:rFonts w:ascii="Times New Roman" w:hAnsi="Times New Roman"/>
                <w:bCs/>
                <w:sz w:val="24"/>
                <w:szCs w:val="24"/>
                <w:shd w:val="clear" w:color="auto" w:fill="FFFFFF"/>
                <w:lang w:val="kk-KZ"/>
              </w:rPr>
              <w:t>Jumadilov T.K., Gražulevicius J.V.</w:t>
            </w:r>
          </w:p>
        </w:tc>
      </w:tr>
      <w:tr w:rsidR="003D6537" w:rsidRPr="003D6537" w:rsidTr="003D6537">
        <w:trPr>
          <w:trHeight w:val="1008"/>
        </w:trPr>
        <w:tc>
          <w:tcPr>
            <w:tcW w:w="675"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3856" w:type="dxa"/>
            <w:gridSpan w:val="2"/>
          </w:tcPr>
          <w:p w:rsidR="003D6537" w:rsidRPr="007E61B0" w:rsidRDefault="003D6537" w:rsidP="003D6537">
            <w:pPr>
              <w:jc w:val="both"/>
              <w:rPr>
                <w:rFonts w:ascii="Times New Roman" w:hAnsi="Times New Roman" w:cs="Times New Roman"/>
                <w:sz w:val="24"/>
                <w:szCs w:val="24"/>
                <w:lang w:val="kk-KZ"/>
              </w:rPr>
            </w:pPr>
            <w:r w:rsidRPr="007E61B0">
              <w:rPr>
                <w:rFonts w:ascii="Times New Roman" w:hAnsi="Times New Roman"/>
                <w:bCs/>
                <w:sz w:val="24"/>
                <w:szCs w:val="24"/>
                <w:lang w:val="kk-KZ"/>
              </w:rPr>
              <w:t>Синтез новых α-аминофосфонатов в условиях реакции Пудовика</w:t>
            </w:r>
          </w:p>
        </w:tc>
        <w:tc>
          <w:tcPr>
            <w:tcW w:w="1388" w:type="dxa"/>
          </w:tcPr>
          <w:p w:rsidR="003D6537" w:rsidRPr="007E61B0"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3D6537" w:rsidRPr="007E61B0" w:rsidRDefault="003D6537" w:rsidP="003D6537">
            <w:pPr>
              <w:jc w:val="both"/>
              <w:rPr>
                <w:rFonts w:ascii="Times New Roman" w:hAnsi="Times New Roman"/>
                <w:bCs/>
                <w:sz w:val="24"/>
                <w:szCs w:val="24"/>
                <w:lang w:val="kk-KZ"/>
              </w:rPr>
            </w:pPr>
            <w:r w:rsidRPr="007E61B0">
              <w:rPr>
                <w:rFonts w:ascii="Times New Roman" w:hAnsi="Times New Roman"/>
                <w:bCs/>
                <w:sz w:val="24"/>
                <w:szCs w:val="24"/>
                <w:lang w:val="kk-KZ"/>
              </w:rPr>
              <w:t>Химический журнал Казахстана. №1. 2020,198-205 стр. ISSN 1813-1107.</w:t>
            </w:r>
          </w:p>
        </w:tc>
        <w:tc>
          <w:tcPr>
            <w:tcW w:w="1417" w:type="dxa"/>
            <w:gridSpan w:val="2"/>
          </w:tcPr>
          <w:p w:rsidR="003D6537" w:rsidRPr="007E61B0" w:rsidRDefault="003D6537" w:rsidP="003D6537">
            <w:pPr>
              <w:jc w:val="center"/>
              <w:rPr>
                <w:rFonts w:ascii="Times New Roman" w:hAnsi="Times New Roman" w:cs="Times New Roman"/>
                <w:sz w:val="24"/>
                <w:szCs w:val="24"/>
                <w:lang w:val="kk-KZ"/>
              </w:rPr>
            </w:pPr>
            <w:r w:rsidRPr="007E61B0">
              <w:rPr>
                <w:rFonts w:ascii="Times New Roman" w:hAnsi="Times New Roman" w:cs="Times New Roman"/>
                <w:sz w:val="24"/>
                <w:szCs w:val="24"/>
                <w:lang w:val="kk-KZ"/>
              </w:rPr>
              <w:t>0,5</w:t>
            </w:r>
          </w:p>
        </w:tc>
        <w:tc>
          <w:tcPr>
            <w:tcW w:w="3121" w:type="dxa"/>
            <w:gridSpan w:val="2"/>
          </w:tcPr>
          <w:p w:rsidR="003D6537" w:rsidRPr="007E61B0" w:rsidRDefault="003D6537" w:rsidP="003D6537">
            <w:pPr>
              <w:autoSpaceDE w:val="0"/>
              <w:autoSpaceDN w:val="0"/>
              <w:adjustRightInd w:val="0"/>
              <w:rPr>
                <w:rFonts w:ascii="Times New Roman" w:hAnsi="Times New Roman"/>
                <w:bCs/>
                <w:iCs/>
                <w:sz w:val="24"/>
                <w:szCs w:val="24"/>
                <w:lang w:val="kk-KZ"/>
              </w:rPr>
            </w:pPr>
            <w:r w:rsidRPr="007E61B0">
              <w:rPr>
                <w:rFonts w:ascii="Times New Roman" w:hAnsi="Times New Roman"/>
                <w:bCs/>
                <w:iCs/>
                <w:sz w:val="24"/>
                <w:szCs w:val="24"/>
                <w:lang w:val="kk-KZ"/>
              </w:rPr>
              <w:t>Досжанова К.А.</w:t>
            </w:r>
          </w:p>
          <w:p w:rsidR="003D6537" w:rsidRPr="007E61B0" w:rsidRDefault="003D6537" w:rsidP="003D6537">
            <w:pPr>
              <w:jc w:val="both"/>
              <w:rPr>
                <w:rFonts w:ascii="Times New Roman" w:hAnsi="Times New Roman"/>
                <w:bCs/>
                <w:iCs/>
                <w:sz w:val="24"/>
                <w:szCs w:val="24"/>
                <w:lang w:val="kk-KZ"/>
              </w:rPr>
            </w:pPr>
            <w:r w:rsidRPr="007E61B0">
              <w:rPr>
                <w:rFonts w:ascii="Times New Roman" w:hAnsi="Times New Roman"/>
                <w:bCs/>
                <w:iCs/>
                <w:sz w:val="24"/>
                <w:szCs w:val="24"/>
                <w:lang w:val="kk-KZ"/>
              </w:rPr>
              <w:t>Куандыкова А.Б.</w:t>
            </w:r>
          </w:p>
          <w:p w:rsidR="003D6537" w:rsidRPr="007E61B0" w:rsidRDefault="003D6537" w:rsidP="003D6537">
            <w:pPr>
              <w:autoSpaceDE w:val="0"/>
              <w:autoSpaceDN w:val="0"/>
              <w:adjustRightInd w:val="0"/>
              <w:rPr>
                <w:rFonts w:ascii="Times New Roman" w:hAnsi="Times New Roman"/>
                <w:bCs/>
                <w:iCs/>
                <w:sz w:val="24"/>
                <w:szCs w:val="24"/>
                <w:lang w:val="kk-KZ"/>
              </w:rPr>
            </w:pPr>
            <w:r w:rsidRPr="007E61B0">
              <w:rPr>
                <w:rFonts w:ascii="Times New Roman" w:hAnsi="Times New Roman"/>
                <w:bCs/>
                <w:iCs/>
                <w:sz w:val="24"/>
                <w:szCs w:val="24"/>
                <w:lang w:val="kk-KZ"/>
              </w:rPr>
              <w:t>Кишибаев К.О.</w:t>
            </w:r>
          </w:p>
        </w:tc>
      </w:tr>
      <w:tr w:rsidR="003D6537" w:rsidRPr="003D6537" w:rsidTr="004D3A90">
        <w:tc>
          <w:tcPr>
            <w:tcW w:w="675"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3856" w:type="dxa"/>
            <w:gridSpan w:val="2"/>
          </w:tcPr>
          <w:p w:rsidR="003D6537" w:rsidRPr="007E61B0" w:rsidRDefault="003D6537" w:rsidP="003D6537">
            <w:pPr>
              <w:autoSpaceDE w:val="0"/>
              <w:autoSpaceDN w:val="0"/>
              <w:adjustRightInd w:val="0"/>
              <w:rPr>
                <w:rFonts w:ascii="Times New Roman" w:hAnsi="Times New Roman"/>
                <w:sz w:val="24"/>
                <w:szCs w:val="24"/>
                <w:shd w:val="clear" w:color="auto" w:fill="FFFFFF"/>
                <w:lang w:val="kk-KZ"/>
              </w:rPr>
            </w:pPr>
            <w:r w:rsidRPr="007E61B0">
              <w:rPr>
                <w:rFonts w:ascii="Times New Roman" w:hAnsi="Times New Roman"/>
                <w:sz w:val="24"/>
                <w:szCs w:val="24"/>
                <w:shd w:val="clear" w:color="auto" w:fill="FFFFFF"/>
                <w:lang w:val="kk-KZ"/>
              </w:rPr>
              <w:t>Comparative assessment of the chemical composition of rice and ground rice</w:t>
            </w:r>
          </w:p>
        </w:tc>
        <w:tc>
          <w:tcPr>
            <w:tcW w:w="1388" w:type="dxa"/>
          </w:tcPr>
          <w:p w:rsidR="003D6537" w:rsidRPr="007E61B0"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3D6537" w:rsidRPr="007E61B0" w:rsidRDefault="003D6537" w:rsidP="003D6537">
            <w:pPr>
              <w:shd w:val="clear" w:color="auto" w:fill="FFFFFF"/>
              <w:rPr>
                <w:rFonts w:ascii="Times New Roman" w:hAnsi="Times New Roman"/>
                <w:sz w:val="24"/>
                <w:szCs w:val="24"/>
                <w:lang w:val="kk-KZ"/>
              </w:rPr>
            </w:pPr>
            <w:r w:rsidRPr="007E61B0">
              <w:rPr>
                <w:rFonts w:ascii="Times New Roman" w:hAnsi="Times New Roman"/>
                <w:bCs/>
                <w:sz w:val="24"/>
                <w:szCs w:val="24"/>
                <w:lang w:val="kk-KZ"/>
              </w:rPr>
              <w:t>Химический журнал Казахстана.</w:t>
            </w:r>
            <w:r w:rsidRPr="007E61B0">
              <w:rPr>
                <w:sz w:val="24"/>
                <w:szCs w:val="24"/>
              </w:rPr>
              <w:t xml:space="preserve"> </w:t>
            </w:r>
            <w:r w:rsidRPr="007E61B0">
              <w:rPr>
                <w:sz w:val="24"/>
                <w:szCs w:val="24"/>
                <w:lang w:val="kk-KZ"/>
              </w:rPr>
              <w:t xml:space="preserve"> </w:t>
            </w:r>
            <w:r>
              <w:rPr>
                <w:rFonts w:ascii="Times New Roman" w:hAnsi="Times New Roman"/>
                <w:sz w:val="24"/>
                <w:szCs w:val="24"/>
                <w:lang w:val="kk-KZ"/>
              </w:rPr>
              <w:t>№</w:t>
            </w:r>
            <w:r w:rsidRPr="007E61B0">
              <w:rPr>
                <w:rFonts w:ascii="Times New Roman" w:hAnsi="Times New Roman"/>
                <w:sz w:val="24"/>
                <w:szCs w:val="24"/>
                <w:lang w:val="kk-KZ"/>
              </w:rPr>
              <w:t>3</w:t>
            </w:r>
            <w:r>
              <w:rPr>
                <w:rFonts w:ascii="Times New Roman" w:hAnsi="Times New Roman"/>
                <w:sz w:val="24"/>
                <w:szCs w:val="24"/>
                <w:lang w:val="kk-KZ"/>
              </w:rPr>
              <w:t>,</w:t>
            </w:r>
            <w:r w:rsidRPr="007E61B0">
              <w:rPr>
                <w:rFonts w:ascii="Times New Roman" w:hAnsi="Times New Roman"/>
                <w:sz w:val="24"/>
                <w:szCs w:val="24"/>
                <w:lang w:val="kk-KZ"/>
              </w:rPr>
              <w:t xml:space="preserve"> 2020, 208-214 с.</w:t>
            </w:r>
          </w:p>
        </w:tc>
        <w:tc>
          <w:tcPr>
            <w:tcW w:w="1417" w:type="dxa"/>
            <w:gridSpan w:val="2"/>
          </w:tcPr>
          <w:p w:rsidR="003D6537" w:rsidRPr="007E61B0" w:rsidRDefault="003D6537" w:rsidP="003D6537">
            <w:pPr>
              <w:jc w:val="center"/>
              <w:rPr>
                <w:rFonts w:ascii="Times New Roman" w:hAnsi="Times New Roman" w:cs="Times New Roman"/>
                <w:sz w:val="24"/>
                <w:szCs w:val="24"/>
                <w:lang w:val="kk-KZ"/>
              </w:rPr>
            </w:pPr>
            <w:r w:rsidRPr="007E61B0">
              <w:rPr>
                <w:rFonts w:ascii="Times New Roman" w:hAnsi="Times New Roman" w:cs="Times New Roman"/>
                <w:sz w:val="24"/>
                <w:szCs w:val="24"/>
                <w:lang w:val="kk-KZ"/>
              </w:rPr>
              <w:t>0,44</w:t>
            </w:r>
          </w:p>
        </w:tc>
        <w:tc>
          <w:tcPr>
            <w:tcW w:w="3121" w:type="dxa"/>
            <w:gridSpan w:val="2"/>
          </w:tcPr>
          <w:p w:rsidR="003D6537" w:rsidRPr="007E61B0" w:rsidRDefault="003D6537" w:rsidP="003D6537">
            <w:pPr>
              <w:jc w:val="both"/>
              <w:rPr>
                <w:rFonts w:ascii="Times New Roman" w:hAnsi="Times New Roman" w:cs="Times New Roman"/>
                <w:sz w:val="24"/>
                <w:szCs w:val="24"/>
                <w:lang w:val="kk-KZ"/>
              </w:rPr>
            </w:pPr>
            <w:r w:rsidRPr="007E61B0">
              <w:rPr>
                <w:rFonts w:ascii="Times New Roman" w:hAnsi="Times New Roman" w:cs="Times New Roman"/>
                <w:sz w:val="24"/>
                <w:szCs w:val="24"/>
                <w:lang w:val="kk-KZ"/>
              </w:rPr>
              <w:t>Azimbayeva G.E.,</w:t>
            </w:r>
          </w:p>
          <w:p w:rsidR="003D6537" w:rsidRDefault="003D6537" w:rsidP="003D6537">
            <w:pPr>
              <w:rPr>
                <w:rFonts w:ascii="Times New Roman" w:hAnsi="Times New Roman" w:cs="Times New Roman"/>
                <w:sz w:val="24"/>
                <w:szCs w:val="24"/>
                <w:lang w:val="kk-KZ"/>
              </w:rPr>
            </w:pPr>
            <w:r w:rsidRPr="007E61B0">
              <w:rPr>
                <w:rFonts w:ascii="Times New Roman" w:hAnsi="Times New Roman" w:cs="Times New Roman"/>
                <w:sz w:val="24"/>
                <w:szCs w:val="24"/>
                <w:lang w:val="kk-KZ"/>
              </w:rPr>
              <w:t>Kamysbayeva A.K.,</w:t>
            </w:r>
          </w:p>
          <w:p w:rsidR="003D6537" w:rsidRPr="007E61B0" w:rsidRDefault="003D6537" w:rsidP="003D6537">
            <w:pPr>
              <w:rPr>
                <w:rFonts w:ascii="Times New Roman" w:hAnsi="Times New Roman" w:cs="Times New Roman"/>
                <w:sz w:val="24"/>
                <w:szCs w:val="24"/>
                <w:lang w:val="kk-KZ"/>
              </w:rPr>
            </w:pPr>
            <w:r w:rsidRPr="007E61B0">
              <w:rPr>
                <w:rFonts w:ascii="Times New Roman" w:hAnsi="Times New Roman" w:cs="Times New Roman"/>
                <w:sz w:val="24"/>
                <w:szCs w:val="24"/>
                <w:lang w:val="kk-KZ"/>
              </w:rPr>
              <w:t xml:space="preserve"> Izteleu B.M., Abdikerim M.S., Smailova K.S.</w:t>
            </w:r>
          </w:p>
        </w:tc>
      </w:tr>
      <w:tr w:rsidR="003D6537" w:rsidRPr="003D6537" w:rsidTr="004D3A90">
        <w:tc>
          <w:tcPr>
            <w:tcW w:w="675"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3856" w:type="dxa"/>
            <w:gridSpan w:val="2"/>
          </w:tcPr>
          <w:p w:rsidR="003D6537" w:rsidRDefault="003D6537" w:rsidP="003D6537">
            <w:pPr>
              <w:pStyle w:val="1"/>
              <w:shd w:val="clear" w:color="auto" w:fill="FFFFFF"/>
              <w:spacing w:line="240" w:lineRule="auto"/>
              <w:outlineLvl w:val="0"/>
              <w:rPr>
                <w:b w:val="0"/>
                <w:szCs w:val="24"/>
                <w:lang w:val="kk-KZ"/>
              </w:rPr>
            </w:pPr>
            <w:r w:rsidRPr="00C50933">
              <w:rPr>
                <w:b w:val="0"/>
                <w:szCs w:val="24"/>
                <w:lang w:val="kk-KZ"/>
              </w:rPr>
              <w:t>Химия пәнін оқытудың жаңартылған бағдарламасы бойынш</w:t>
            </w:r>
            <w:r w:rsidRPr="003D6537">
              <w:rPr>
                <w:b w:val="0"/>
                <w:szCs w:val="24"/>
                <w:lang w:val="kk-KZ"/>
              </w:rPr>
              <w:t>а</w:t>
            </w:r>
            <w:r w:rsidRPr="00C50933">
              <w:rPr>
                <w:b w:val="0"/>
                <w:szCs w:val="24"/>
                <w:lang w:val="kk-KZ"/>
              </w:rPr>
              <w:t xml:space="preserve"> оқыту</w:t>
            </w:r>
          </w:p>
          <w:p w:rsidR="003D6537" w:rsidRPr="00C50933" w:rsidRDefault="003D6537" w:rsidP="003D6537">
            <w:pPr>
              <w:rPr>
                <w:lang w:val="kk-KZ" w:eastAsia="ru-RU"/>
              </w:rPr>
            </w:pPr>
          </w:p>
        </w:tc>
        <w:tc>
          <w:tcPr>
            <w:tcW w:w="1388"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3D6537" w:rsidRPr="0000326E" w:rsidRDefault="003D6537" w:rsidP="003D6537">
            <w:pPr>
              <w:pStyle w:val="a9"/>
              <w:ind w:left="0" w:right="-134"/>
              <w:jc w:val="both"/>
              <w:rPr>
                <w:lang w:val="kk-KZ"/>
              </w:rPr>
            </w:pPr>
            <w:r w:rsidRPr="00501422">
              <w:rPr>
                <w:lang w:val="kk-KZ"/>
              </w:rPr>
              <w:t>Қазақстанның ғылымы мен өмірі, Халықаралық ғылыми журнал, №2(77), Астана 2019ж</w:t>
            </w:r>
            <w:r>
              <w:rPr>
                <w:lang w:val="kk-KZ"/>
              </w:rPr>
              <w:t>. 136-140 б.</w:t>
            </w:r>
          </w:p>
        </w:tc>
        <w:tc>
          <w:tcPr>
            <w:tcW w:w="1417" w:type="dxa"/>
            <w:gridSpan w:val="2"/>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0,2</w:t>
            </w:r>
          </w:p>
        </w:tc>
        <w:tc>
          <w:tcPr>
            <w:tcW w:w="3121" w:type="dxa"/>
            <w:gridSpan w:val="2"/>
          </w:tcPr>
          <w:p w:rsidR="003D6537" w:rsidRPr="00501422" w:rsidRDefault="003D6537" w:rsidP="003D6537">
            <w:pPr>
              <w:ind w:right="86"/>
              <w:rPr>
                <w:rFonts w:ascii="Times New Roman" w:hAnsi="Times New Roman"/>
                <w:sz w:val="24"/>
                <w:szCs w:val="24"/>
                <w:lang w:val="kk-KZ"/>
              </w:rPr>
            </w:pPr>
            <w:r w:rsidRPr="00501422">
              <w:rPr>
                <w:rFonts w:ascii="Times New Roman" w:hAnsi="Times New Roman"/>
                <w:sz w:val="24"/>
                <w:szCs w:val="24"/>
                <w:lang w:val="kk-KZ"/>
              </w:rPr>
              <w:t>Қуанышева Ж.Қ.</w:t>
            </w:r>
          </w:p>
          <w:p w:rsidR="003D6537" w:rsidRPr="00501422" w:rsidRDefault="003D6537" w:rsidP="003D6537">
            <w:pPr>
              <w:ind w:right="86"/>
              <w:rPr>
                <w:rFonts w:ascii="Times New Roman" w:hAnsi="Times New Roman"/>
                <w:sz w:val="24"/>
                <w:szCs w:val="24"/>
                <w:lang w:val="kk-KZ"/>
              </w:rPr>
            </w:pPr>
            <w:r w:rsidRPr="00501422">
              <w:rPr>
                <w:rFonts w:ascii="Times New Roman" w:hAnsi="Times New Roman"/>
                <w:sz w:val="24"/>
                <w:szCs w:val="24"/>
                <w:lang w:val="kk-KZ"/>
              </w:rPr>
              <w:t>Байташева Г.У.</w:t>
            </w:r>
          </w:p>
          <w:p w:rsidR="003D6537" w:rsidRPr="00C50933" w:rsidRDefault="003D6537" w:rsidP="003D6537">
            <w:pPr>
              <w:ind w:right="-134"/>
              <w:rPr>
                <w:rFonts w:ascii="Times New Roman" w:hAnsi="Times New Roman"/>
                <w:sz w:val="24"/>
                <w:szCs w:val="24"/>
                <w:lang w:val="kk-KZ"/>
              </w:rPr>
            </w:pPr>
            <w:r w:rsidRPr="00501422">
              <w:rPr>
                <w:rFonts w:ascii="Times New Roman" w:hAnsi="Times New Roman"/>
                <w:sz w:val="24"/>
                <w:szCs w:val="24"/>
                <w:lang w:val="kk-KZ"/>
              </w:rPr>
              <w:t>Ережепова А.Ш.</w:t>
            </w:r>
          </w:p>
        </w:tc>
      </w:tr>
      <w:tr w:rsidR="003D6537" w:rsidRPr="003D6537" w:rsidTr="004D3A90">
        <w:tc>
          <w:tcPr>
            <w:tcW w:w="675"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3856" w:type="dxa"/>
            <w:gridSpan w:val="2"/>
          </w:tcPr>
          <w:p w:rsidR="003D6537" w:rsidRPr="00403D3A" w:rsidRDefault="003D6537" w:rsidP="006C6A70">
            <w:pPr>
              <w:jc w:val="both"/>
              <w:rPr>
                <w:rFonts w:ascii="Times New Roman" w:hAnsi="Times New Roman" w:cs="Times New Roman"/>
                <w:sz w:val="24"/>
                <w:szCs w:val="24"/>
                <w:lang w:val="kk-KZ"/>
              </w:rPr>
            </w:pPr>
            <w:r w:rsidRPr="00403D3A">
              <w:rPr>
                <w:rFonts w:ascii="Times New Roman" w:hAnsi="Times New Roman" w:cs="Times New Roman"/>
                <w:sz w:val="24"/>
                <w:szCs w:val="24"/>
                <w:lang w:val="kk-KZ"/>
              </w:rPr>
              <w:t>Полиэтиленгликоль мен беттік-активтік заттар олигемерлерінің беттік керілуі</w:t>
            </w:r>
          </w:p>
        </w:tc>
        <w:tc>
          <w:tcPr>
            <w:tcW w:w="1388"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3D6537" w:rsidRPr="00724E35" w:rsidRDefault="003D6537" w:rsidP="003D6537">
            <w:pPr>
              <w:pStyle w:val="3"/>
              <w:ind w:firstLine="0"/>
              <w:jc w:val="left"/>
              <w:rPr>
                <w:rFonts w:ascii="Times New Roman" w:hAnsi="Times New Roman"/>
                <w:b w:val="0"/>
                <w:sz w:val="24"/>
                <w:szCs w:val="24"/>
                <w:lang w:val="kk-KZ"/>
              </w:rPr>
            </w:pPr>
            <w:r w:rsidRPr="00724E35">
              <w:rPr>
                <w:rFonts w:ascii="Times New Roman" w:hAnsi="Times New Roman"/>
                <w:b w:val="0"/>
                <w:sz w:val="24"/>
                <w:szCs w:val="24"/>
                <w:lang w:val="kk-KZ"/>
              </w:rPr>
              <w:t xml:space="preserve">Хабаршы </w:t>
            </w:r>
            <w:r>
              <w:rPr>
                <w:rFonts w:ascii="Times New Roman" w:hAnsi="Times New Roman"/>
                <w:b w:val="0"/>
                <w:sz w:val="24"/>
                <w:szCs w:val="24"/>
                <w:lang w:val="kk-KZ"/>
              </w:rPr>
              <w:t xml:space="preserve">Абай атындағы </w:t>
            </w:r>
            <w:r w:rsidRPr="00724E35">
              <w:rPr>
                <w:rFonts w:ascii="Times New Roman" w:hAnsi="Times New Roman"/>
                <w:b w:val="0"/>
                <w:sz w:val="24"/>
                <w:szCs w:val="24"/>
                <w:lang w:val="kk-KZ"/>
              </w:rPr>
              <w:t>Қаз</w:t>
            </w:r>
            <w:r>
              <w:rPr>
                <w:rFonts w:ascii="Times New Roman" w:hAnsi="Times New Roman"/>
                <w:b w:val="0"/>
                <w:sz w:val="24"/>
                <w:szCs w:val="24"/>
                <w:lang w:val="kk-KZ"/>
              </w:rPr>
              <w:t xml:space="preserve">ҰПУ, жаратылыстану-геогр. сер. </w:t>
            </w:r>
            <w:r w:rsidRPr="00724E35">
              <w:rPr>
                <w:rFonts w:ascii="Times New Roman" w:hAnsi="Times New Roman"/>
                <w:b w:val="0"/>
                <w:sz w:val="24"/>
                <w:szCs w:val="24"/>
                <w:lang w:val="kk-KZ"/>
              </w:rPr>
              <w:t>2013. №4(38), 27-30</w:t>
            </w:r>
            <w:r w:rsidRPr="006C5B9D">
              <w:rPr>
                <w:rFonts w:ascii="Times New Roman" w:hAnsi="Times New Roman"/>
                <w:b w:val="0"/>
                <w:sz w:val="24"/>
                <w:szCs w:val="24"/>
                <w:lang w:val="kk-KZ"/>
              </w:rPr>
              <w:t xml:space="preserve"> </w:t>
            </w:r>
            <w:r w:rsidRPr="00724E35">
              <w:rPr>
                <w:rFonts w:ascii="Times New Roman" w:hAnsi="Times New Roman"/>
                <w:b w:val="0"/>
                <w:sz w:val="24"/>
                <w:szCs w:val="24"/>
                <w:lang w:val="kk-KZ"/>
              </w:rPr>
              <w:t>б.</w:t>
            </w:r>
          </w:p>
        </w:tc>
        <w:tc>
          <w:tcPr>
            <w:tcW w:w="1417" w:type="dxa"/>
            <w:gridSpan w:val="2"/>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0,25</w:t>
            </w:r>
          </w:p>
        </w:tc>
        <w:tc>
          <w:tcPr>
            <w:tcW w:w="3121" w:type="dxa"/>
            <w:gridSpan w:val="2"/>
          </w:tcPr>
          <w:p w:rsidR="003D6537" w:rsidRPr="00724E35" w:rsidRDefault="003D6537" w:rsidP="003D6537">
            <w:pPr>
              <w:pStyle w:val="3"/>
              <w:ind w:right="86" w:firstLine="0"/>
              <w:jc w:val="left"/>
              <w:rPr>
                <w:rFonts w:ascii="Times New Roman" w:hAnsi="Times New Roman"/>
                <w:b w:val="0"/>
                <w:bCs/>
                <w:sz w:val="24"/>
                <w:szCs w:val="24"/>
                <w:lang w:val="kk-KZ"/>
              </w:rPr>
            </w:pPr>
            <w:r w:rsidRPr="00724E35">
              <w:rPr>
                <w:rFonts w:ascii="Times New Roman" w:hAnsi="Times New Roman"/>
                <w:b w:val="0"/>
                <w:bCs/>
                <w:sz w:val="24"/>
                <w:szCs w:val="24"/>
                <w:lang w:val="kk-KZ"/>
              </w:rPr>
              <w:t>Ташиева Н.</w:t>
            </w:r>
          </w:p>
          <w:p w:rsidR="003D6537" w:rsidRPr="00724E35" w:rsidRDefault="003D6537" w:rsidP="003D6537">
            <w:pPr>
              <w:pStyle w:val="3"/>
              <w:ind w:right="86" w:firstLine="0"/>
              <w:jc w:val="left"/>
              <w:rPr>
                <w:rFonts w:ascii="Times New Roman" w:hAnsi="Times New Roman"/>
                <w:b w:val="0"/>
                <w:bCs/>
                <w:sz w:val="24"/>
                <w:szCs w:val="24"/>
                <w:lang w:val="kk-KZ"/>
              </w:rPr>
            </w:pPr>
          </w:p>
        </w:tc>
      </w:tr>
      <w:tr w:rsidR="003D6537" w:rsidRPr="003D6537" w:rsidTr="004D3A90">
        <w:tc>
          <w:tcPr>
            <w:tcW w:w="675"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3856" w:type="dxa"/>
            <w:gridSpan w:val="2"/>
          </w:tcPr>
          <w:p w:rsidR="003D6537" w:rsidRPr="00403D3A" w:rsidRDefault="003D6537" w:rsidP="003D6537">
            <w:pPr>
              <w:jc w:val="both"/>
              <w:rPr>
                <w:rFonts w:ascii="Times New Roman" w:hAnsi="Times New Roman" w:cs="Times New Roman"/>
                <w:sz w:val="24"/>
                <w:szCs w:val="24"/>
                <w:lang w:val="kk-KZ"/>
              </w:rPr>
            </w:pPr>
            <w:r>
              <w:rPr>
                <w:rFonts w:ascii="Times New Roman" w:hAnsi="Times New Roman" w:cs="Times New Roman"/>
                <w:sz w:val="24"/>
                <w:szCs w:val="24"/>
                <w:lang w:val="kk-KZ"/>
              </w:rPr>
              <w:t>Жаңа күрделі висмутиттердің рентгенографиясы</w:t>
            </w:r>
          </w:p>
        </w:tc>
        <w:tc>
          <w:tcPr>
            <w:tcW w:w="1388" w:type="dxa"/>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3D6537" w:rsidRPr="00724E35" w:rsidRDefault="003D6537" w:rsidP="003D6537">
            <w:pPr>
              <w:pStyle w:val="3"/>
              <w:ind w:firstLine="0"/>
              <w:jc w:val="left"/>
              <w:rPr>
                <w:rFonts w:ascii="Times New Roman" w:hAnsi="Times New Roman"/>
                <w:b w:val="0"/>
                <w:sz w:val="24"/>
                <w:szCs w:val="24"/>
                <w:lang w:val="kk-KZ"/>
              </w:rPr>
            </w:pPr>
            <w:r w:rsidRPr="00724E35">
              <w:rPr>
                <w:rFonts w:ascii="Times New Roman" w:hAnsi="Times New Roman"/>
                <w:b w:val="0"/>
                <w:sz w:val="24"/>
                <w:szCs w:val="24"/>
                <w:lang w:val="kk-KZ"/>
              </w:rPr>
              <w:t xml:space="preserve">Хабаршы </w:t>
            </w:r>
            <w:r>
              <w:rPr>
                <w:rFonts w:ascii="Times New Roman" w:hAnsi="Times New Roman"/>
                <w:b w:val="0"/>
                <w:sz w:val="24"/>
                <w:szCs w:val="24"/>
                <w:lang w:val="kk-KZ"/>
              </w:rPr>
              <w:t xml:space="preserve">Абай атындағы </w:t>
            </w:r>
            <w:r w:rsidRPr="00724E35">
              <w:rPr>
                <w:rFonts w:ascii="Times New Roman" w:hAnsi="Times New Roman"/>
                <w:b w:val="0"/>
                <w:sz w:val="24"/>
                <w:szCs w:val="24"/>
                <w:lang w:val="kk-KZ"/>
              </w:rPr>
              <w:t>ҚазҰПУ, жаратылыстану-геогр. сер.  201</w:t>
            </w:r>
            <w:r>
              <w:rPr>
                <w:rFonts w:ascii="Times New Roman" w:hAnsi="Times New Roman"/>
                <w:b w:val="0"/>
                <w:sz w:val="24"/>
                <w:szCs w:val="24"/>
                <w:lang w:val="kk-KZ"/>
              </w:rPr>
              <w:t>1</w:t>
            </w:r>
            <w:r w:rsidRPr="00724E35">
              <w:rPr>
                <w:rFonts w:ascii="Times New Roman" w:hAnsi="Times New Roman"/>
                <w:b w:val="0"/>
                <w:sz w:val="24"/>
                <w:szCs w:val="24"/>
                <w:lang w:val="kk-KZ"/>
              </w:rPr>
              <w:t>. №</w:t>
            </w:r>
            <w:r>
              <w:rPr>
                <w:rFonts w:ascii="Times New Roman" w:hAnsi="Times New Roman"/>
                <w:b w:val="0"/>
                <w:sz w:val="24"/>
                <w:szCs w:val="24"/>
                <w:lang w:val="kk-KZ"/>
              </w:rPr>
              <w:t>2</w:t>
            </w:r>
            <w:r w:rsidRPr="00724E35">
              <w:rPr>
                <w:rFonts w:ascii="Times New Roman" w:hAnsi="Times New Roman"/>
                <w:b w:val="0"/>
                <w:sz w:val="24"/>
                <w:szCs w:val="24"/>
                <w:lang w:val="kk-KZ"/>
              </w:rPr>
              <w:t>(</w:t>
            </w:r>
            <w:r>
              <w:rPr>
                <w:rFonts w:ascii="Times New Roman" w:hAnsi="Times New Roman"/>
                <w:b w:val="0"/>
                <w:sz w:val="24"/>
                <w:szCs w:val="24"/>
                <w:lang w:val="kk-KZ"/>
              </w:rPr>
              <w:t>2</w:t>
            </w:r>
            <w:r w:rsidRPr="00724E35">
              <w:rPr>
                <w:rFonts w:ascii="Times New Roman" w:hAnsi="Times New Roman"/>
                <w:b w:val="0"/>
                <w:sz w:val="24"/>
                <w:szCs w:val="24"/>
                <w:lang w:val="kk-KZ"/>
              </w:rPr>
              <w:t xml:space="preserve">8), </w:t>
            </w:r>
            <w:r>
              <w:rPr>
                <w:rFonts w:ascii="Times New Roman" w:hAnsi="Times New Roman"/>
                <w:b w:val="0"/>
                <w:sz w:val="24"/>
                <w:szCs w:val="24"/>
                <w:lang w:val="en-US"/>
              </w:rPr>
              <w:t xml:space="preserve"> </w:t>
            </w:r>
            <w:r w:rsidRPr="00724E35">
              <w:rPr>
                <w:rFonts w:ascii="Times New Roman" w:hAnsi="Times New Roman"/>
                <w:b w:val="0"/>
                <w:sz w:val="24"/>
                <w:szCs w:val="24"/>
                <w:lang w:val="kk-KZ"/>
              </w:rPr>
              <w:t>2</w:t>
            </w:r>
            <w:r>
              <w:rPr>
                <w:rFonts w:ascii="Times New Roman" w:hAnsi="Times New Roman"/>
                <w:b w:val="0"/>
                <w:sz w:val="24"/>
                <w:szCs w:val="24"/>
                <w:lang w:val="kk-KZ"/>
              </w:rPr>
              <w:t>8</w:t>
            </w:r>
            <w:r w:rsidRPr="00724E35">
              <w:rPr>
                <w:rFonts w:ascii="Times New Roman" w:hAnsi="Times New Roman"/>
                <w:b w:val="0"/>
                <w:sz w:val="24"/>
                <w:szCs w:val="24"/>
                <w:lang w:val="kk-KZ"/>
              </w:rPr>
              <w:t>-30</w:t>
            </w:r>
            <w:r w:rsidRPr="006C5B9D">
              <w:rPr>
                <w:rFonts w:ascii="Times New Roman" w:hAnsi="Times New Roman"/>
                <w:b w:val="0"/>
                <w:sz w:val="24"/>
                <w:szCs w:val="24"/>
                <w:lang w:val="kk-KZ"/>
              </w:rPr>
              <w:t xml:space="preserve"> </w:t>
            </w:r>
            <w:r w:rsidRPr="00724E35">
              <w:rPr>
                <w:rFonts w:ascii="Times New Roman" w:hAnsi="Times New Roman"/>
                <w:b w:val="0"/>
                <w:sz w:val="24"/>
                <w:szCs w:val="24"/>
                <w:lang w:val="kk-KZ"/>
              </w:rPr>
              <w:t>б.</w:t>
            </w:r>
          </w:p>
        </w:tc>
        <w:tc>
          <w:tcPr>
            <w:tcW w:w="1417" w:type="dxa"/>
            <w:gridSpan w:val="2"/>
          </w:tcPr>
          <w:p w:rsidR="003D6537"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0,2</w:t>
            </w:r>
          </w:p>
        </w:tc>
        <w:tc>
          <w:tcPr>
            <w:tcW w:w="3121" w:type="dxa"/>
            <w:gridSpan w:val="2"/>
          </w:tcPr>
          <w:p w:rsidR="003D6537" w:rsidRPr="00724E35" w:rsidRDefault="003D6537" w:rsidP="003D6537">
            <w:pPr>
              <w:pStyle w:val="3"/>
              <w:ind w:right="86" w:firstLine="0"/>
              <w:jc w:val="left"/>
              <w:rPr>
                <w:rFonts w:ascii="Times New Roman" w:hAnsi="Times New Roman"/>
                <w:b w:val="0"/>
                <w:bCs/>
                <w:sz w:val="24"/>
                <w:szCs w:val="24"/>
                <w:lang w:val="kk-KZ"/>
              </w:rPr>
            </w:pPr>
            <w:r w:rsidRPr="00724E35">
              <w:rPr>
                <w:rFonts w:ascii="Times New Roman" w:hAnsi="Times New Roman"/>
                <w:b w:val="0"/>
                <w:bCs/>
                <w:sz w:val="24"/>
                <w:szCs w:val="24"/>
                <w:lang w:val="kk-KZ"/>
              </w:rPr>
              <w:t>Матаев</w:t>
            </w:r>
            <w:r>
              <w:rPr>
                <w:rFonts w:ascii="Times New Roman" w:hAnsi="Times New Roman"/>
                <w:b w:val="0"/>
                <w:bCs/>
                <w:sz w:val="24"/>
                <w:szCs w:val="24"/>
                <w:lang w:val="kk-KZ"/>
              </w:rPr>
              <w:t xml:space="preserve"> М</w:t>
            </w:r>
            <w:r w:rsidRPr="00724E35">
              <w:rPr>
                <w:rFonts w:ascii="Times New Roman" w:hAnsi="Times New Roman"/>
                <w:b w:val="0"/>
                <w:bCs/>
                <w:sz w:val="24"/>
                <w:szCs w:val="24"/>
                <w:lang w:val="kk-KZ"/>
              </w:rPr>
              <w:t>,</w:t>
            </w:r>
          </w:p>
          <w:p w:rsidR="003D6537" w:rsidRPr="00724E35" w:rsidRDefault="003D6537" w:rsidP="003D6537">
            <w:pPr>
              <w:pStyle w:val="3"/>
              <w:ind w:right="86" w:firstLine="0"/>
              <w:jc w:val="left"/>
              <w:rPr>
                <w:rFonts w:ascii="Times New Roman" w:hAnsi="Times New Roman"/>
                <w:b w:val="0"/>
                <w:bCs/>
                <w:sz w:val="24"/>
                <w:szCs w:val="24"/>
                <w:lang w:val="kk-KZ"/>
              </w:rPr>
            </w:pPr>
            <w:r w:rsidRPr="00724E35">
              <w:rPr>
                <w:rFonts w:ascii="Times New Roman" w:hAnsi="Times New Roman"/>
                <w:b w:val="0"/>
                <w:bCs/>
                <w:sz w:val="24"/>
                <w:szCs w:val="24"/>
                <w:lang w:val="kk-KZ"/>
              </w:rPr>
              <w:t>Жұманова</w:t>
            </w:r>
            <w:r>
              <w:rPr>
                <w:rFonts w:ascii="Times New Roman" w:hAnsi="Times New Roman"/>
                <w:b w:val="0"/>
                <w:bCs/>
                <w:sz w:val="24"/>
                <w:szCs w:val="24"/>
                <w:lang w:val="kk-KZ"/>
              </w:rPr>
              <w:t xml:space="preserve"> Н.Ә.</w:t>
            </w:r>
          </w:p>
        </w:tc>
      </w:tr>
      <w:tr w:rsidR="005031B3" w:rsidRPr="005031B3" w:rsidTr="004D3A90">
        <w:tc>
          <w:tcPr>
            <w:tcW w:w="675" w:type="dxa"/>
          </w:tcPr>
          <w:p w:rsidR="005031B3" w:rsidRPr="007E61B0" w:rsidRDefault="003D6537" w:rsidP="003D6537">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3856" w:type="dxa"/>
            <w:gridSpan w:val="2"/>
          </w:tcPr>
          <w:p w:rsidR="005031B3" w:rsidRPr="005031B3" w:rsidRDefault="005031B3" w:rsidP="00E0100E">
            <w:pPr>
              <w:jc w:val="both"/>
              <w:rPr>
                <w:rFonts w:ascii="Times New Roman" w:hAnsi="Times New Roman" w:cs="Times New Roman"/>
                <w:sz w:val="24"/>
                <w:szCs w:val="24"/>
                <w:lang w:val="kk-KZ"/>
              </w:rPr>
            </w:pPr>
            <w:r w:rsidRPr="005031B3">
              <w:rPr>
                <w:rFonts w:ascii="Times New Roman" w:hAnsi="Times New Roman" w:cs="Times New Roman"/>
                <w:szCs w:val="24"/>
                <w:lang w:val="kk-KZ"/>
              </w:rPr>
              <w:t>Күрделі висмутиттердің кристалдық торларының Гиббс энергиясы</w:t>
            </w:r>
          </w:p>
        </w:tc>
        <w:tc>
          <w:tcPr>
            <w:tcW w:w="1388" w:type="dxa"/>
          </w:tcPr>
          <w:p w:rsidR="005031B3" w:rsidRPr="007E61B0" w:rsidRDefault="004D3A90" w:rsidP="00241430">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5031B3" w:rsidRPr="00724E35" w:rsidRDefault="005031B3" w:rsidP="005031B3">
            <w:pPr>
              <w:pStyle w:val="3"/>
              <w:ind w:firstLine="0"/>
              <w:jc w:val="left"/>
              <w:rPr>
                <w:rFonts w:ascii="Times New Roman" w:hAnsi="Times New Roman"/>
                <w:b w:val="0"/>
                <w:sz w:val="24"/>
                <w:szCs w:val="24"/>
                <w:lang w:val="kk-KZ"/>
              </w:rPr>
            </w:pPr>
            <w:r w:rsidRPr="00724E35">
              <w:rPr>
                <w:rFonts w:ascii="Times New Roman" w:hAnsi="Times New Roman"/>
                <w:b w:val="0"/>
                <w:sz w:val="24"/>
                <w:szCs w:val="24"/>
                <w:lang w:val="kk-KZ"/>
              </w:rPr>
              <w:t xml:space="preserve">Хабаршы </w:t>
            </w:r>
            <w:r w:rsidR="000D5699">
              <w:rPr>
                <w:rFonts w:ascii="Times New Roman" w:hAnsi="Times New Roman"/>
                <w:b w:val="0"/>
                <w:sz w:val="24"/>
                <w:szCs w:val="24"/>
                <w:lang w:val="kk-KZ"/>
              </w:rPr>
              <w:t xml:space="preserve">Абай атындағы </w:t>
            </w:r>
            <w:r w:rsidRPr="00724E35">
              <w:rPr>
                <w:rFonts w:ascii="Times New Roman" w:hAnsi="Times New Roman"/>
                <w:b w:val="0"/>
                <w:sz w:val="24"/>
                <w:szCs w:val="24"/>
                <w:lang w:val="kk-KZ"/>
              </w:rPr>
              <w:t>ҚазҰПУ,</w:t>
            </w:r>
            <w:r w:rsidR="000D5699">
              <w:rPr>
                <w:rFonts w:ascii="Times New Roman" w:hAnsi="Times New Roman"/>
                <w:b w:val="0"/>
                <w:sz w:val="24"/>
                <w:szCs w:val="24"/>
                <w:lang w:val="kk-KZ"/>
              </w:rPr>
              <w:t xml:space="preserve"> </w:t>
            </w:r>
            <w:r w:rsidR="000D5699" w:rsidRPr="00724E35">
              <w:rPr>
                <w:rFonts w:ascii="Times New Roman" w:hAnsi="Times New Roman"/>
                <w:b w:val="0"/>
                <w:sz w:val="24"/>
                <w:szCs w:val="24"/>
                <w:lang w:val="kk-KZ"/>
              </w:rPr>
              <w:t xml:space="preserve">жаратылыстану-геогр. сер.  </w:t>
            </w:r>
          </w:p>
          <w:p w:rsidR="005031B3" w:rsidRPr="007E61B0" w:rsidRDefault="005031B3" w:rsidP="005031B3">
            <w:pPr>
              <w:jc w:val="both"/>
              <w:rPr>
                <w:rFonts w:ascii="Times New Roman" w:hAnsi="Times New Roman" w:cs="Times New Roman"/>
                <w:sz w:val="24"/>
                <w:szCs w:val="24"/>
                <w:lang w:val="kk-KZ"/>
              </w:rPr>
            </w:pPr>
            <w:r w:rsidRPr="00724E35">
              <w:rPr>
                <w:rFonts w:ascii="Times New Roman" w:hAnsi="Times New Roman"/>
                <w:sz w:val="24"/>
                <w:szCs w:val="24"/>
                <w:lang w:val="kk-KZ"/>
              </w:rPr>
              <w:t>№3(29),</w:t>
            </w:r>
            <w:r w:rsidRPr="00724E35">
              <w:rPr>
                <w:rFonts w:ascii="Times New Roman" w:hAnsi="Times New Roman"/>
                <w:sz w:val="24"/>
                <w:szCs w:val="24"/>
                <w:lang w:val="en-US"/>
              </w:rPr>
              <w:t xml:space="preserve"> </w:t>
            </w:r>
            <w:r w:rsidRPr="00724E35">
              <w:rPr>
                <w:rFonts w:ascii="Times New Roman" w:hAnsi="Times New Roman"/>
                <w:sz w:val="24"/>
                <w:szCs w:val="24"/>
                <w:lang w:val="kk-KZ"/>
              </w:rPr>
              <w:t>20</w:t>
            </w:r>
            <w:r w:rsidRPr="00724E35">
              <w:rPr>
                <w:rFonts w:ascii="Times New Roman" w:hAnsi="Times New Roman"/>
                <w:sz w:val="24"/>
                <w:szCs w:val="24"/>
              </w:rPr>
              <w:t>11,</w:t>
            </w:r>
            <w:r w:rsidRPr="00724E35">
              <w:rPr>
                <w:rFonts w:ascii="Times New Roman" w:hAnsi="Times New Roman"/>
                <w:sz w:val="24"/>
                <w:szCs w:val="24"/>
                <w:lang w:val="en-US"/>
              </w:rPr>
              <w:t xml:space="preserve"> </w:t>
            </w:r>
            <w:r w:rsidRPr="00724E35">
              <w:rPr>
                <w:rFonts w:ascii="Times New Roman" w:hAnsi="Times New Roman"/>
                <w:sz w:val="24"/>
                <w:szCs w:val="24"/>
              </w:rPr>
              <w:t>29-31</w:t>
            </w:r>
            <w:r w:rsidRPr="00724E35">
              <w:rPr>
                <w:rFonts w:ascii="Times New Roman" w:hAnsi="Times New Roman"/>
                <w:sz w:val="24"/>
                <w:szCs w:val="24"/>
                <w:lang w:val="en-US"/>
              </w:rPr>
              <w:t xml:space="preserve"> </w:t>
            </w:r>
            <w:r w:rsidRPr="00724E35">
              <w:rPr>
                <w:rFonts w:ascii="Times New Roman" w:hAnsi="Times New Roman"/>
                <w:sz w:val="24"/>
                <w:szCs w:val="24"/>
              </w:rPr>
              <w:t>б.</w:t>
            </w:r>
          </w:p>
        </w:tc>
        <w:tc>
          <w:tcPr>
            <w:tcW w:w="1417" w:type="dxa"/>
            <w:gridSpan w:val="2"/>
          </w:tcPr>
          <w:p w:rsidR="005031B3" w:rsidRPr="007E61B0" w:rsidRDefault="005031B3" w:rsidP="00E0100E">
            <w:pPr>
              <w:jc w:val="center"/>
              <w:rPr>
                <w:rFonts w:ascii="Times New Roman" w:hAnsi="Times New Roman" w:cs="Times New Roman"/>
                <w:sz w:val="24"/>
                <w:szCs w:val="24"/>
                <w:lang w:val="kk-KZ"/>
              </w:rPr>
            </w:pPr>
            <w:r>
              <w:rPr>
                <w:rFonts w:ascii="Times New Roman" w:hAnsi="Times New Roman" w:cs="Times New Roman"/>
                <w:sz w:val="24"/>
                <w:szCs w:val="24"/>
                <w:lang w:val="kk-KZ"/>
              </w:rPr>
              <w:t>0,2</w:t>
            </w:r>
          </w:p>
        </w:tc>
        <w:tc>
          <w:tcPr>
            <w:tcW w:w="3121" w:type="dxa"/>
            <w:gridSpan w:val="2"/>
          </w:tcPr>
          <w:p w:rsidR="005031B3" w:rsidRPr="00724E35" w:rsidRDefault="005031B3" w:rsidP="005031B3">
            <w:pPr>
              <w:pStyle w:val="3"/>
              <w:ind w:right="86" w:firstLine="0"/>
              <w:jc w:val="left"/>
              <w:rPr>
                <w:rFonts w:ascii="Times New Roman" w:hAnsi="Times New Roman"/>
                <w:b w:val="0"/>
                <w:bCs/>
                <w:sz w:val="24"/>
                <w:szCs w:val="24"/>
                <w:lang w:val="kk-KZ"/>
              </w:rPr>
            </w:pPr>
            <w:r w:rsidRPr="00724E35">
              <w:rPr>
                <w:rFonts w:ascii="Times New Roman" w:hAnsi="Times New Roman"/>
                <w:b w:val="0"/>
                <w:bCs/>
                <w:sz w:val="24"/>
                <w:szCs w:val="24"/>
                <w:lang w:val="kk-KZ"/>
              </w:rPr>
              <w:t>Матаев</w:t>
            </w:r>
            <w:r>
              <w:rPr>
                <w:rFonts w:ascii="Times New Roman" w:hAnsi="Times New Roman"/>
                <w:b w:val="0"/>
                <w:bCs/>
                <w:sz w:val="24"/>
                <w:szCs w:val="24"/>
                <w:lang w:val="kk-KZ"/>
              </w:rPr>
              <w:t xml:space="preserve"> М</w:t>
            </w:r>
            <w:r w:rsidR="00AE0DCB" w:rsidRPr="00543FB8">
              <w:rPr>
                <w:rFonts w:ascii="Times New Roman" w:hAnsi="Times New Roman"/>
                <w:b w:val="0"/>
                <w:bCs/>
                <w:sz w:val="24"/>
                <w:szCs w:val="24"/>
              </w:rPr>
              <w:t>.</w:t>
            </w:r>
            <w:r w:rsidRPr="00724E35">
              <w:rPr>
                <w:rFonts w:ascii="Times New Roman" w:hAnsi="Times New Roman"/>
                <w:b w:val="0"/>
                <w:bCs/>
                <w:sz w:val="24"/>
                <w:szCs w:val="24"/>
                <w:lang w:val="kk-KZ"/>
              </w:rPr>
              <w:t>,</w:t>
            </w:r>
          </w:p>
          <w:p w:rsidR="005031B3" w:rsidRPr="007E61B0" w:rsidRDefault="005031B3" w:rsidP="005031B3">
            <w:pPr>
              <w:pStyle w:val="3"/>
              <w:ind w:right="86" w:firstLine="0"/>
              <w:jc w:val="left"/>
              <w:rPr>
                <w:rFonts w:ascii="Times New Roman" w:hAnsi="Times New Roman"/>
                <w:b w:val="0"/>
                <w:bCs/>
                <w:sz w:val="24"/>
                <w:szCs w:val="24"/>
                <w:lang w:val="kk-KZ"/>
              </w:rPr>
            </w:pPr>
            <w:r w:rsidRPr="00724E35">
              <w:rPr>
                <w:rFonts w:ascii="Times New Roman" w:hAnsi="Times New Roman"/>
                <w:b w:val="0"/>
                <w:bCs/>
                <w:sz w:val="24"/>
                <w:szCs w:val="24"/>
                <w:lang w:val="kk-KZ"/>
              </w:rPr>
              <w:t>Жұманова</w:t>
            </w:r>
            <w:r>
              <w:rPr>
                <w:rFonts w:ascii="Times New Roman" w:hAnsi="Times New Roman"/>
                <w:b w:val="0"/>
                <w:bCs/>
                <w:sz w:val="24"/>
                <w:szCs w:val="24"/>
                <w:lang w:val="kk-KZ"/>
              </w:rPr>
              <w:t xml:space="preserve"> Н.Ә.</w:t>
            </w:r>
          </w:p>
        </w:tc>
      </w:tr>
      <w:tr w:rsidR="006C6A70" w:rsidRPr="00403D3A" w:rsidTr="00D85686">
        <w:tc>
          <w:tcPr>
            <w:tcW w:w="675" w:type="dxa"/>
            <w:vAlign w:val="center"/>
          </w:tcPr>
          <w:p w:rsidR="006C6A70" w:rsidRPr="0056567F" w:rsidRDefault="006C6A70" w:rsidP="006C6A70">
            <w:pPr>
              <w:jc w:val="center"/>
              <w:rPr>
                <w:rFonts w:ascii="Times New Roman" w:hAnsi="Times New Roman" w:cs="Times New Roman"/>
                <w:b/>
                <w:sz w:val="24"/>
                <w:szCs w:val="24"/>
              </w:rPr>
            </w:pPr>
            <w:proofErr w:type="gramStart"/>
            <w:r w:rsidRPr="0056567F">
              <w:rPr>
                <w:rFonts w:ascii="Times New Roman" w:hAnsi="Times New Roman" w:cs="Times New Roman"/>
                <w:b/>
                <w:sz w:val="24"/>
                <w:szCs w:val="24"/>
              </w:rPr>
              <w:lastRenderedPageBreak/>
              <w:t>р</w:t>
            </w:r>
            <w:proofErr w:type="gramEnd"/>
            <w:r w:rsidRPr="0056567F">
              <w:rPr>
                <w:rFonts w:ascii="Times New Roman" w:hAnsi="Times New Roman" w:cs="Times New Roman"/>
                <w:b/>
                <w:sz w:val="24"/>
                <w:szCs w:val="24"/>
                <w:lang w:val="en-US"/>
              </w:rPr>
              <w:t>/c</w:t>
            </w:r>
            <w:r w:rsidRPr="0056567F">
              <w:rPr>
                <w:rFonts w:ascii="Times New Roman" w:hAnsi="Times New Roman" w:cs="Times New Roman"/>
                <w:b/>
                <w:sz w:val="24"/>
                <w:szCs w:val="24"/>
              </w:rPr>
              <w:t>№</w:t>
            </w:r>
          </w:p>
        </w:tc>
        <w:tc>
          <w:tcPr>
            <w:tcW w:w="3856" w:type="dxa"/>
            <w:gridSpan w:val="2"/>
            <w:vAlign w:val="center"/>
          </w:tcPr>
          <w:p w:rsidR="006C6A70" w:rsidRPr="0056567F" w:rsidRDefault="006C6A70" w:rsidP="006C6A70">
            <w:pPr>
              <w:jc w:val="center"/>
              <w:rPr>
                <w:rFonts w:ascii="Times New Roman" w:hAnsi="Times New Roman" w:cs="Times New Roman"/>
                <w:b/>
                <w:sz w:val="24"/>
                <w:szCs w:val="24"/>
              </w:rPr>
            </w:pPr>
            <w:r w:rsidRPr="0056567F">
              <w:rPr>
                <w:rFonts w:ascii="Times New Roman" w:hAnsi="Times New Roman" w:cs="Times New Roman"/>
                <w:b/>
                <w:sz w:val="24"/>
                <w:szCs w:val="24"/>
                <w:lang w:val="kk-KZ"/>
              </w:rPr>
              <w:t>Еңбектерінің аты</w:t>
            </w:r>
          </w:p>
        </w:tc>
        <w:tc>
          <w:tcPr>
            <w:tcW w:w="1388" w:type="dxa"/>
            <w:vAlign w:val="center"/>
          </w:tcPr>
          <w:p w:rsidR="006C6A70" w:rsidRPr="0056567F" w:rsidRDefault="006C6A70" w:rsidP="006C6A70">
            <w:pPr>
              <w:rPr>
                <w:rFonts w:ascii="Times New Roman" w:hAnsi="Times New Roman" w:cs="Times New Roman"/>
                <w:b/>
                <w:sz w:val="24"/>
                <w:szCs w:val="24"/>
              </w:rPr>
            </w:pPr>
            <w:r w:rsidRPr="0056567F">
              <w:rPr>
                <w:rFonts w:ascii="Times New Roman" w:hAnsi="Times New Roman" w:cs="Times New Roman"/>
                <w:b/>
                <w:sz w:val="24"/>
                <w:szCs w:val="24"/>
                <w:lang w:val="kk-KZ"/>
              </w:rPr>
              <w:t>Қолжазба немесе баспа</w:t>
            </w:r>
          </w:p>
        </w:tc>
        <w:tc>
          <w:tcPr>
            <w:tcW w:w="4819" w:type="dxa"/>
            <w:gridSpan w:val="2"/>
            <w:vAlign w:val="center"/>
          </w:tcPr>
          <w:p w:rsidR="006C6A70" w:rsidRPr="004D3A90" w:rsidRDefault="006C6A70" w:rsidP="006C6A70">
            <w:pPr>
              <w:pStyle w:val="a8"/>
              <w:rPr>
                <w:b/>
                <w:sz w:val="24"/>
                <w:szCs w:val="24"/>
                <w:lang w:val="kk-KZ"/>
              </w:rPr>
            </w:pPr>
            <w:r w:rsidRPr="004D3A90">
              <w:rPr>
                <w:b/>
                <w:sz w:val="24"/>
                <w:szCs w:val="24"/>
                <w:lang w:val="kk-KZ"/>
              </w:rPr>
              <w:t>Баспа аты, журналдың аты</w:t>
            </w:r>
          </w:p>
          <w:p w:rsidR="006C6A70" w:rsidRPr="004D3A90" w:rsidRDefault="006C6A70" w:rsidP="006C6A70">
            <w:pPr>
              <w:pStyle w:val="a8"/>
              <w:rPr>
                <w:b/>
                <w:sz w:val="24"/>
                <w:szCs w:val="24"/>
              </w:rPr>
            </w:pPr>
            <w:r w:rsidRPr="004D3A90">
              <w:rPr>
                <w:b/>
                <w:sz w:val="24"/>
                <w:szCs w:val="24"/>
              </w:rPr>
              <w:t xml:space="preserve">(№, </w:t>
            </w:r>
            <w:r w:rsidRPr="004D3A90">
              <w:rPr>
                <w:b/>
                <w:sz w:val="24"/>
                <w:szCs w:val="24"/>
                <w:lang w:val="kk-KZ"/>
              </w:rPr>
              <w:t>жыл, беттері</w:t>
            </w:r>
            <w:r w:rsidRPr="004D3A90">
              <w:rPr>
                <w:b/>
                <w:sz w:val="24"/>
                <w:szCs w:val="24"/>
              </w:rPr>
              <w:t>),</w:t>
            </w:r>
          </w:p>
          <w:p w:rsidR="006C6A70" w:rsidRPr="007E61B0" w:rsidRDefault="006C6A70" w:rsidP="006C6A70">
            <w:pPr>
              <w:jc w:val="center"/>
              <w:rPr>
                <w:rFonts w:ascii="Times New Roman" w:hAnsi="Times New Roman" w:cs="Times New Roman"/>
                <w:b/>
                <w:sz w:val="24"/>
                <w:szCs w:val="24"/>
              </w:rPr>
            </w:pPr>
            <w:proofErr w:type="gramStart"/>
            <w:r w:rsidRPr="004D3A90">
              <w:rPr>
                <w:rFonts w:ascii="Times New Roman" w:hAnsi="Times New Roman" w:cs="Times New Roman"/>
                <w:b/>
                <w:sz w:val="24"/>
                <w:szCs w:val="24"/>
              </w:rPr>
              <w:t>автор</w:t>
            </w:r>
            <w:r w:rsidRPr="004D3A90">
              <w:rPr>
                <w:rFonts w:ascii="Times New Roman" w:hAnsi="Times New Roman" w:cs="Times New Roman"/>
                <w:b/>
                <w:sz w:val="24"/>
                <w:szCs w:val="24"/>
                <w:lang w:val="kk-KZ"/>
              </w:rPr>
              <w:t>лық</w:t>
            </w:r>
            <w:proofErr w:type="gramEnd"/>
            <w:r w:rsidRPr="004D3A90">
              <w:rPr>
                <w:rFonts w:ascii="Times New Roman" w:hAnsi="Times New Roman" w:cs="Times New Roman"/>
                <w:b/>
                <w:sz w:val="24"/>
                <w:szCs w:val="24"/>
                <w:lang w:val="kk-KZ"/>
              </w:rPr>
              <w:t xml:space="preserve"> куәлік  </w:t>
            </w:r>
            <w:r w:rsidRPr="004D3A90">
              <w:rPr>
                <w:rFonts w:ascii="Times New Roman" w:hAnsi="Times New Roman" w:cs="Times New Roman"/>
                <w:b/>
                <w:sz w:val="24"/>
                <w:szCs w:val="24"/>
              </w:rPr>
              <w:t>№</w:t>
            </w:r>
          </w:p>
        </w:tc>
        <w:tc>
          <w:tcPr>
            <w:tcW w:w="1417" w:type="dxa"/>
            <w:gridSpan w:val="2"/>
            <w:vAlign w:val="center"/>
          </w:tcPr>
          <w:p w:rsidR="006C6A70" w:rsidRPr="004D3A90" w:rsidRDefault="006C6A70" w:rsidP="006C6A70">
            <w:pPr>
              <w:ind w:left="-107"/>
              <w:jc w:val="center"/>
              <w:rPr>
                <w:rFonts w:ascii="Times New Roman" w:hAnsi="Times New Roman" w:cs="Times New Roman"/>
                <w:b/>
                <w:sz w:val="24"/>
                <w:szCs w:val="24"/>
              </w:rPr>
            </w:pPr>
            <w:r w:rsidRPr="004D3A90">
              <w:rPr>
                <w:rFonts w:ascii="Times New Roman" w:hAnsi="Times New Roman" w:cs="Times New Roman"/>
                <w:b/>
                <w:sz w:val="24"/>
                <w:szCs w:val="24"/>
                <w:lang w:val="kk-KZ"/>
              </w:rPr>
              <w:t>Баспа табақ немесе бет саны</w:t>
            </w:r>
          </w:p>
        </w:tc>
        <w:tc>
          <w:tcPr>
            <w:tcW w:w="3121" w:type="dxa"/>
            <w:gridSpan w:val="2"/>
            <w:vAlign w:val="center"/>
          </w:tcPr>
          <w:p w:rsidR="006C6A70" w:rsidRPr="004D3A90" w:rsidRDefault="006C6A70" w:rsidP="006C6A70">
            <w:pPr>
              <w:jc w:val="center"/>
              <w:rPr>
                <w:rFonts w:ascii="Times New Roman" w:hAnsi="Times New Roman" w:cs="Times New Roman"/>
                <w:b/>
                <w:sz w:val="24"/>
                <w:szCs w:val="24"/>
              </w:rPr>
            </w:pPr>
            <w:r w:rsidRPr="004D3A90">
              <w:rPr>
                <w:rFonts w:ascii="Times New Roman" w:hAnsi="Times New Roman" w:cs="Times New Roman"/>
                <w:b/>
                <w:sz w:val="24"/>
                <w:szCs w:val="24"/>
                <w:lang w:val="kk-KZ"/>
              </w:rPr>
              <w:t>Жұмыс серіктес авторларының ф</w:t>
            </w:r>
            <w:proofErr w:type="spellStart"/>
            <w:r w:rsidRPr="004D3A90">
              <w:rPr>
                <w:rFonts w:ascii="Times New Roman" w:hAnsi="Times New Roman" w:cs="Times New Roman"/>
                <w:b/>
                <w:sz w:val="24"/>
                <w:szCs w:val="24"/>
              </w:rPr>
              <w:t>амилия</w:t>
            </w:r>
            <w:proofErr w:type="spellEnd"/>
            <w:r w:rsidRPr="004D3A90">
              <w:rPr>
                <w:rFonts w:ascii="Times New Roman" w:hAnsi="Times New Roman" w:cs="Times New Roman"/>
                <w:b/>
                <w:sz w:val="24"/>
                <w:szCs w:val="24"/>
                <w:lang w:val="kk-KZ"/>
              </w:rPr>
              <w:t>сы</w:t>
            </w:r>
          </w:p>
        </w:tc>
      </w:tr>
      <w:tr w:rsidR="006C6A70" w:rsidRPr="00403D3A" w:rsidTr="004D3A90">
        <w:tc>
          <w:tcPr>
            <w:tcW w:w="675" w:type="dxa"/>
          </w:tcPr>
          <w:p w:rsidR="006C6A70" w:rsidRDefault="006C6A70" w:rsidP="006C6A70">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3856" w:type="dxa"/>
            <w:gridSpan w:val="2"/>
          </w:tcPr>
          <w:p w:rsidR="006C6A70" w:rsidRPr="007E61B0" w:rsidRDefault="006C6A70" w:rsidP="006C6A70">
            <w:pPr>
              <w:jc w:val="both"/>
              <w:rPr>
                <w:rFonts w:ascii="Times New Roman" w:hAnsi="Times New Roman" w:cs="Times New Roman"/>
                <w:sz w:val="24"/>
                <w:szCs w:val="24"/>
                <w:lang w:val="kk-KZ"/>
              </w:rPr>
            </w:pPr>
            <w:r w:rsidRPr="007E61B0">
              <w:rPr>
                <w:rFonts w:ascii="Times New Roman" w:hAnsi="Times New Roman" w:cs="Times New Roman"/>
                <w:sz w:val="24"/>
                <w:szCs w:val="24"/>
                <w:lang w:val="kk-KZ"/>
              </w:rPr>
              <w:t>Синтез и рентгенография сложного висмутита</w:t>
            </w:r>
          </w:p>
        </w:tc>
        <w:tc>
          <w:tcPr>
            <w:tcW w:w="1388" w:type="dxa"/>
          </w:tcPr>
          <w:p w:rsidR="006C6A70" w:rsidRPr="007E61B0" w:rsidRDefault="006C6A70" w:rsidP="006C6A70">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6C6A70" w:rsidRDefault="006C6A70" w:rsidP="006C6A70">
            <w:pPr>
              <w:jc w:val="both"/>
              <w:rPr>
                <w:rFonts w:ascii="Times New Roman" w:hAnsi="Times New Roman" w:cs="Times New Roman"/>
                <w:sz w:val="24"/>
                <w:szCs w:val="24"/>
                <w:lang w:val="kk-KZ"/>
              </w:rPr>
            </w:pPr>
            <w:r w:rsidRPr="007E61B0">
              <w:rPr>
                <w:rFonts w:ascii="Times New Roman" w:hAnsi="Times New Roman" w:cs="Times New Roman"/>
                <w:sz w:val="24"/>
                <w:szCs w:val="24"/>
                <w:lang w:val="kk-KZ"/>
              </w:rPr>
              <w:t>Известия НАН РК,</w:t>
            </w:r>
            <w:r w:rsidRPr="007E61B0">
              <w:rPr>
                <w:rFonts w:ascii="Times New Roman" w:hAnsi="Times New Roman" w:cs="Times New Roman"/>
                <w:sz w:val="24"/>
                <w:szCs w:val="24"/>
              </w:rPr>
              <w:t xml:space="preserve"> </w:t>
            </w:r>
            <w:r w:rsidRPr="007E61B0">
              <w:rPr>
                <w:rFonts w:ascii="Times New Roman" w:hAnsi="Times New Roman" w:cs="Times New Roman"/>
                <w:sz w:val="24"/>
                <w:szCs w:val="24"/>
                <w:lang w:val="kk-KZ"/>
              </w:rPr>
              <w:t>№6, 2011. Серия химии и технологии, с.24-28.</w:t>
            </w:r>
          </w:p>
          <w:p w:rsidR="006C6A70" w:rsidRPr="007E61B0" w:rsidRDefault="006C6A70" w:rsidP="006C6A70">
            <w:pPr>
              <w:jc w:val="both"/>
              <w:rPr>
                <w:rFonts w:ascii="Times New Roman" w:hAnsi="Times New Roman" w:cs="Times New Roman"/>
                <w:sz w:val="24"/>
                <w:szCs w:val="24"/>
              </w:rPr>
            </w:pPr>
          </w:p>
        </w:tc>
        <w:tc>
          <w:tcPr>
            <w:tcW w:w="1417" w:type="dxa"/>
            <w:gridSpan w:val="2"/>
          </w:tcPr>
          <w:p w:rsidR="006C6A70" w:rsidRPr="007E61B0" w:rsidRDefault="006C6A70" w:rsidP="006C6A70">
            <w:pPr>
              <w:jc w:val="center"/>
              <w:rPr>
                <w:rFonts w:ascii="Times New Roman" w:hAnsi="Times New Roman" w:cs="Times New Roman"/>
                <w:sz w:val="24"/>
                <w:szCs w:val="24"/>
                <w:lang w:val="kk-KZ"/>
              </w:rPr>
            </w:pPr>
            <w:r w:rsidRPr="007E61B0">
              <w:rPr>
                <w:rFonts w:ascii="Times New Roman" w:hAnsi="Times New Roman" w:cs="Times New Roman"/>
                <w:sz w:val="24"/>
                <w:szCs w:val="24"/>
                <w:lang w:val="kk-KZ"/>
              </w:rPr>
              <w:t>0,3</w:t>
            </w:r>
          </w:p>
        </w:tc>
        <w:tc>
          <w:tcPr>
            <w:tcW w:w="3121" w:type="dxa"/>
            <w:gridSpan w:val="2"/>
          </w:tcPr>
          <w:p w:rsidR="006C6A70" w:rsidRPr="007E61B0" w:rsidRDefault="006C6A70" w:rsidP="006C6A70">
            <w:pPr>
              <w:pStyle w:val="3"/>
              <w:ind w:right="86" w:firstLine="0"/>
              <w:jc w:val="left"/>
              <w:rPr>
                <w:rFonts w:ascii="Times New Roman" w:hAnsi="Times New Roman"/>
                <w:b w:val="0"/>
                <w:bCs/>
                <w:sz w:val="24"/>
                <w:szCs w:val="24"/>
                <w:lang w:val="kk-KZ"/>
              </w:rPr>
            </w:pPr>
            <w:r w:rsidRPr="007E61B0">
              <w:rPr>
                <w:rFonts w:ascii="Times New Roman" w:hAnsi="Times New Roman"/>
                <w:b w:val="0"/>
                <w:bCs/>
                <w:sz w:val="24"/>
                <w:szCs w:val="24"/>
                <w:lang w:val="kk-KZ"/>
              </w:rPr>
              <w:t>Матаев М.,</w:t>
            </w:r>
          </w:p>
          <w:p w:rsidR="006C6A70" w:rsidRPr="007E61B0" w:rsidRDefault="006C6A70" w:rsidP="006C6A70">
            <w:pPr>
              <w:pStyle w:val="3"/>
              <w:ind w:right="86" w:firstLine="0"/>
              <w:jc w:val="left"/>
              <w:rPr>
                <w:rFonts w:ascii="Times New Roman" w:hAnsi="Times New Roman"/>
                <w:b w:val="0"/>
                <w:bCs/>
                <w:sz w:val="24"/>
                <w:szCs w:val="24"/>
                <w:lang w:val="kk-KZ"/>
              </w:rPr>
            </w:pPr>
            <w:r w:rsidRPr="007E61B0">
              <w:rPr>
                <w:rFonts w:ascii="Times New Roman" w:hAnsi="Times New Roman"/>
                <w:b w:val="0"/>
                <w:bCs/>
                <w:sz w:val="24"/>
                <w:szCs w:val="24"/>
                <w:lang w:val="kk-KZ"/>
              </w:rPr>
              <w:t>Оразымбетова А.</w:t>
            </w:r>
          </w:p>
        </w:tc>
      </w:tr>
      <w:tr w:rsidR="00572D19" w:rsidRPr="00C50933" w:rsidTr="0075234C">
        <w:tc>
          <w:tcPr>
            <w:tcW w:w="15276" w:type="dxa"/>
            <w:gridSpan w:val="10"/>
          </w:tcPr>
          <w:p w:rsidR="00572D19" w:rsidRDefault="00572D19" w:rsidP="00572D19">
            <w:pPr>
              <w:ind w:right="-134"/>
              <w:jc w:val="center"/>
              <w:rPr>
                <w:rFonts w:ascii="Times New Roman" w:hAnsi="Times New Roman" w:cs="Times New Roman"/>
                <w:b/>
                <w:sz w:val="24"/>
                <w:szCs w:val="24"/>
                <w:lang w:val="kk-KZ"/>
              </w:rPr>
            </w:pPr>
            <w:r w:rsidRPr="00572D19">
              <w:rPr>
                <w:rFonts w:ascii="Times New Roman" w:hAnsi="Times New Roman" w:cs="Times New Roman"/>
                <w:b/>
                <w:sz w:val="24"/>
                <w:szCs w:val="24"/>
                <w:lang w:val="kk-KZ"/>
              </w:rPr>
              <w:t>Шетелдік басылымдарда жарияланған мақалалар</w:t>
            </w:r>
          </w:p>
          <w:p w:rsidR="0000730A" w:rsidRPr="00C50933" w:rsidRDefault="0000730A" w:rsidP="00572D19">
            <w:pPr>
              <w:ind w:right="-134"/>
              <w:jc w:val="center"/>
              <w:rPr>
                <w:rFonts w:ascii="Times New Roman" w:hAnsi="Times New Roman"/>
                <w:sz w:val="24"/>
                <w:szCs w:val="24"/>
                <w:lang w:val="kk-KZ"/>
              </w:rPr>
            </w:pPr>
          </w:p>
        </w:tc>
      </w:tr>
      <w:tr w:rsidR="0000730A" w:rsidRPr="00997809" w:rsidTr="006C6A70">
        <w:tc>
          <w:tcPr>
            <w:tcW w:w="675" w:type="dxa"/>
          </w:tcPr>
          <w:p w:rsidR="0000730A" w:rsidRDefault="00BB750B" w:rsidP="002077AF">
            <w:pPr>
              <w:jc w:val="both"/>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3828" w:type="dxa"/>
          </w:tcPr>
          <w:p w:rsidR="0000730A" w:rsidRPr="0000730A" w:rsidRDefault="0000730A" w:rsidP="002077AF">
            <w:pPr>
              <w:jc w:val="both"/>
              <w:rPr>
                <w:rFonts w:ascii="Times New Roman" w:eastAsia="TimesNewRomanPS-BoldMT" w:hAnsi="Times New Roman" w:cs="Times New Roman"/>
                <w:bCs/>
                <w:sz w:val="24"/>
                <w:szCs w:val="24"/>
                <w:lang w:val="kk-KZ"/>
              </w:rPr>
            </w:pPr>
            <w:r w:rsidRPr="0000730A">
              <w:rPr>
                <w:rFonts w:ascii="Times New Roman" w:hAnsi="Times New Roman" w:cs="Times New Roman"/>
                <w:sz w:val="24"/>
                <w:szCs w:val="24"/>
              </w:rPr>
              <w:t xml:space="preserve">Теплоемкость и термодинамические функции </w:t>
            </w:r>
            <w:proofErr w:type="spellStart"/>
            <w:r w:rsidRPr="0000730A">
              <w:rPr>
                <w:rFonts w:ascii="Times New Roman" w:hAnsi="Times New Roman" w:cs="Times New Roman"/>
                <w:sz w:val="24"/>
                <w:szCs w:val="24"/>
              </w:rPr>
              <w:t>висмутитов</w:t>
            </w:r>
            <w:proofErr w:type="spellEnd"/>
            <w:r w:rsidRPr="0000730A">
              <w:rPr>
                <w:rFonts w:ascii="Times New Roman" w:hAnsi="Times New Roman" w:cs="Times New Roman"/>
                <w:sz w:val="24"/>
                <w:szCs w:val="24"/>
              </w:rPr>
              <w:t xml:space="preserve"> неодима и самария</w:t>
            </w:r>
          </w:p>
        </w:tc>
        <w:tc>
          <w:tcPr>
            <w:tcW w:w="1446" w:type="dxa"/>
            <w:gridSpan w:val="3"/>
          </w:tcPr>
          <w:p w:rsidR="0000730A" w:rsidRDefault="0000730A" w:rsidP="000D5699">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00730A" w:rsidRPr="00BB750B" w:rsidRDefault="00BB750B" w:rsidP="00997809">
            <w:pPr>
              <w:jc w:val="both"/>
              <w:rPr>
                <w:rFonts w:ascii="Times New Roman" w:hAnsi="Times New Roman"/>
                <w:sz w:val="24"/>
                <w:szCs w:val="24"/>
                <w:lang w:val="kk-KZ"/>
              </w:rPr>
            </w:pPr>
            <w:r w:rsidRPr="00BB750B">
              <w:rPr>
                <w:rFonts w:ascii="Times New Roman" w:hAnsi="Times New Roman"/>
                <w:iCs/>
                <w:color w:val="000000"/>
                <w:spacing w:val="7"/>
                <w:sz w:val="24"/>
                <w:szCs w:val="24"/>
                <w:lang w:val="kk-KZ"/>
              </w:rPr>
              <w:t>Известия ВУЗов. Химия и химическая технология, 2013 г. Т.56, Вып.12, 33-36 с.</w:t>
            </w:r>
          </w:p>
        </w:tc>
        <w:tc>
          <w:tcPr>
            <w:tcW w:w="1418" w:type="dxa"/>
            <w:gridSpan w:val="2"/>
          </w:tcPr>
          <w:p w:rsidR="0000730A" w:rsidRDefault="00BB750B" w:rsidP="00005960">
            <w:pPr>
              <w:jc w:val="center"/>
              <w:rPr>
                <w:rFonts w:ascii="Times New Roman" w:hAnsi="Times New Roman" w:cs="Times New Roman"/>
                <w:sz w:val="24"/>
                <w:szCs w:val="24"/>
                <w:lang w:val="kk-KZ"/>
              </w:rPr>
            </w:pPr>
            <w:r>
              <w:rPr>
                <w:rFonts w:ascii="Times New Roman" w:hAnsi="Times New Roman" w:cs="Times New Roman"/>
                <w:sz w:val="24"/>
                <w:szCs w:val="24"/>
                <w:lang w:val="kk-KZ"/>
              </w:rPr>
              <w:t>0,25</w:t>
            </w:r>
          </w:p>
        </w:tc>
        <w:tc>
          <w:tcPr>
            <w:tcW w:w="3090" w:type="dxa"/>
          </w:tcPr>
          <w:p w:rsidR="00BB750B" w:rsidRPr="00501422" w:rsidRDefault="00BB750B" w:rsidP="00BB750B">
            <w:pPr>
              <w:rPr>
                <w:rFonts w:ascii="Times New Roman" w:hAnsi="Times New Roman"/>
                <w:sz w:val="24"/>
                <w:szCs w:val="24"/>
                <w:lang w:val="kk-KZ"/>
              </w:rPr>
            </w:pPr>
            <w:r w:rsidRPr="00501422">
              <w:rPr>
                <w:rFonts w:ascii="Times New Roman" w:hAnsi="Times New Roman"/>
                <w:sz w:val="24"/>
                <w:szCs w:val="24"/>
                <w:lang w:val="kk-KZ"/>
              </w:rPr>
              <w:t xml:space="preserve">Матаев М., </w:t>
            </w:r>
          </w:p>
          <w:p w:rsidR="00BB750B" w:rsidRPr="00501422" w:rsidRDefault="00BB750B" w:rsidP="00BB750B">
            <w:pPr>
              <w:rPr>
                <w:rFonts w:ascii="Times New Roman" w:hAnsi="Times New Roman"/>
                <w:sz w:val="24"/>
                <w:szCs w:val="24"/>
                <w:lang w:val="kk-KZ"/>
              </w:rPr>
            </w:pPr>
            <w:r w:rsidRPr="00501422">
              <w:rPr>
                <w:rFonts w:ascii="Times New Roman" w:hAnsi="Times New Roman"/>
                <w:sz w:val="24"/>
                <w:szCs w:val="24"/>
                <w:lang w:val="kk-KZ"/>
              </w:rPr>
              <w:t xml:space="preserve">Нукетаева Д. </w:t>
            </w:r>
          </w:p>
          <w:p w:rsidR="00BB750B" w:rsidRPr="00501422" w:rsidRDefault="00BB750B" w:rsidP="00BB750B">
            <w:pPr>
              <w:rPr>
                <w:rFonts w:ascii="Times New Roman" w:hAnsi="Times New Roman"/>
                <w:sz w:val="24"/>
                <w:szCs w:val="24"/>
                <w:lang w:val="kk-KZ"/>
              </w:rPr>
            </w:pPr>
            <w:r w:rsidRPr="00501422">
              <w:rPr>
                <w:rFonts w:ascii="Times New Roman" w:hAnsi="Times New Roman"/>
                <w:sz w:val="24"/>
                <w:szCs w:val="24"/>
                <w:lang w:val="kk-KZ"/>
              </w:rPr>
              <w:t>Жуманова Н.</w:t>
            </w:r>
          </w:p>
          <w:p w:rsidR="0000730A" w:rsidRPr="00724E35" w:rsidRDefault="00BB750B" w:rsidP="00BB750B">
            <w:pPr>
              <w:autoSpaceDE w:val="0"/>
              <w:autoSpaceDN w:val="0"/>
              <w:adjustRightInd w:val="0"/>
              <w:rPr>
                <w:rFonts w:ascii="Times New Roman" w:eastAsia="TimesNewRomanPS-BoldMT" w:hAnsi="Times New Roman"/>
                <w:bCs/>
                <w:sz w:val="24"/>
                <w:szCs w:val="24"/>
                <w:lang w:val="kk-KZ"/>
              </w:rPr>
            </w:pPr>
            <w:r w:rsidRPr="00501422">
              <w:rPr>
                <w:rFonts w:ascii="Times New Roman" w:hAnsi="Times New Roman"/>
                <w:sz w:val="24"/>
                <w:szCs w:val="24"/>
                <w:lang w:val="kk-KZ"/>
              </w:rPr>
              <w:t>Бутин Б. Абдраймова М.</w:t>
            </w:r>
          </w:p>
        </w:tc>
      </w:tr>
      <w:tr w:rsidR="00BB750B" w:rsidRPr="00BB750B" w:rsidTr="006C6A70">
        <w:tc>
          <w:tcPr>
            <w:tcW w:w="675" w:type="dxa"/>
          </w:tcPr>
          <w:p w:rsidR="00BB750B" w:rsidRDefault="00574B02" w:rsidP="00543FB8">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00543FB8">
              <w:rPr>
                <w:rFonts w:ascii="Times New Roman" w:hAnsi="Times New Roman" w:cs="Times New Roman"/>
                <w:sz w:val="24"/>
                <w:szCs w:val="24"/>
                <w:lang w:val="kk-KZ"/>
              </w:rPr>
              <w:t>4</w:t>
            </w:r>
          </w:p>
        </w:tc>
        <w:tc>
          <w:tcPr>
            <w:tcW w:w="3828" w:type="dxa"/>
          </w:tcPr>
          <w:p w:rsidR="00BB750B" w:rsidRPr="00574B02" w:rsidRDefault="00BB750B" w:rsidP="00BB750B">
            <w:pPr>
              <w:autoSpaceDE w:val="0"/>
              <w:autoSpaceDN w:val="0"/>
              <w:adjustRightInd w:val="0"/>
              <w:jc w:val="both"/>
              <w:rPr>
                <w:rFonts w:ascii="Times New Roman" w:eastAsia="TimesNewRomanPS-BoldMT" w:hAnsi="Times New Roman" w:cs="Times New Roman"/>
                <w:bCs/>
                <w:sz w:val="24"/>
                <w:szCs w:val="24"/>
                <w:lang w:val="en-US"/>
              </w:rPr>
            </w:pPr>
            <w:r w:rsidRPr="00574B02">
              <w:rPr>
                <w:rFonts w:ascii="Times New Roman" w:eastAsia="TimesNewRomanPS-BoldMT" w:hAnsi="Times New Roman" w:cs="Times New Roman"/>
                <w:bCs/>
                <w:sz w:val="24"/>
                <w:szCs w:val="24"/>
                <w:lang w:val="en-US"/>
              </w:rPr>
              <w:t xml:space="preserve">The complex compounds </w:t>
            </w:r>
          </w:p>
          <w:p w:rsidR="00BB750B" w:rsidRPr="00574B02" w:rsidRDefault="00BB750B" w:rsidP="00BB750B">
            <w:pPr>
              <w:autoSpaceDE w:val="0"/>
              <w:autoSpaceDN w:val="0"/>
              <w:adjustRightInd w:val="0"/>
              <w:jc w:val="both"/>
              <w:rPr>
                <w:rFonts w:ascii="Times New Roman" w:eastAsia="TimesNewRomanPS-BoldMT" w:hAnsi="Times New Roman" w:cs="Times New Roman"/>
                <w:bCs/>
                <w:sz w:val="24"/>
                <w:szCs w:val="24"/>
                <w:lang w:val="en-US"/>
              </w:rPr>
            </w:pPr>
            <w:r w:rsidRPr="00574B02">
              <w:rPr>
                <w:rFonts w:ascii="Times New Roman" w:eastAsia="TimesNewRomanPS-BoldMT" w:hAnsi="Times New Roman" w:cs="Times New Roman"/>
                <w:bCs/>
                <w:sz w:val="24"/>
                <w:szCs w:val="24"/>
                <w:lang w:val="en-US"/>
              </w:rPr>
              <w:t xml:space="preserve">composition and properties </w:t>
            </w:r>
          </w:p>
          <w:p w:rsidR="00BB750B" w:rsidRPr="00574B02" w:rsidRDefault="00BB750B" w:rsidP="00BB750B">
            <w:pPr>
              <w:autoSpaceDE w:val="0"/>
              <w:autoSpaceDN w:val="0"/>
              <w:adjustRightInd w:val="0"/>
              <w:jc w:val="both"/>
              <w:rPr>
                <w:rFonts w:ascii="Times New Roman" w:eastAsia="TimesNewRomanPS-BoldMT" w:hAnsi="Times New Roman" w:cs="Times New Roman"/>
                <w:bCs/>
                <w:sz w:val="24"/>
                <w:szCs w:val="24"/>
                <w:lang w:val="en-US"/>
              </w:rPr>
            </w:pPr>
            <w:r w:rsidRPr="00574B02">
              <w:rPr>
                <w:rFonts w:ascii="Times New Roman" w:eastAsia="TimesNewRomanPS-BoldMT" w:hAnsi="Times New Roman" w:cs="Times New Roman"/>
                <w:bCs/>
                <w:sz w:val="24"/>
                <w:szCs w:val="24"/>
                <w:lang w:val="en-US"/>
              </w:rPr>
              <w:t xml:space="preserve">determination  on the basis of </w:t>
            </w:r>
            <w:proofErr w:type="spellStart"/>
            <w:r w:rsidRPr="00574B02">
              <w:rPr>
                <w:rFonts w:ascii="Times New Roman" w:eastAsia="TimesNewRomanPS-BoldMT" w:hAnsi="Times New Roman" w:cs="Times New Roman"/>
                <w:bCs/>
                <w:sz w:val="24"/>
                <w:szCs w:val="24"/>
                <w:lang w:val="en-US"/>
              </w:rPr>
              <w:t>humic</w:t>
            </w:r>
            <w:proofErr w:type="spellEnd"/>
          </w:p>
          <w:p w:rsidR="00BB750B" w:rsidRDefault="00BB750B" w:rsidP="00BB750B">
            <w:pPr>
              <w:jc w:val="both"/>
              <w:rPr>
                <w:rFonts w:ascii="Times New Roman" w:eastAsia="TimesNewRomanPS-BoldMT" w:hAnsi="Times New Roman" w:cs="Times New Roman"/>
                <w:bCs/>
                <w:sz w:val="24"/>
                <w:szCs w:val="24"/>
                <w:lang w:val="en-US"/>
              </w:rPr>
            </w:pPr>
            <w:r w:rsidRPr="00574B02">
              <w:rPr>
                <w:rFonts w:ascii="Times New Roman" w:eastAsia="TimesNewRomanPS-BoldMT" w:hAnsi="Times New Roman" w:cs="Times New Roman"/>
                <w:bCs/>
                <w:sz w:val="24"/>
                <w:szCs w:val="24"/>
                <w:lang w:val="en-US"/>
              </w:rPr>
              <w:t>compounds and transition  metals salts</w:t>
            </w:r>
          </w:p>
          <w:p w:rsidR="00AA4F89" w:rsidRPr="00574B02" w:rsidRDefault="00AA4F89" w:rsidP="00BB750B">
            <w:pPr>
              <w:jc w:val="both"/>
              <w:rPr>
                <w:rFonts w:ascii="Times New Roman" w:hAnsi="Times New Roman" w:cs="Times New Roman"/>
                <w:szCs w:val="24"/>
                <w:lang w:val="kk-KZ"/>
              </w:rPr>
            </w:pPr>
          </w:p>
        </w:tc>
        <w:tc>
          <w:tcPr>
            <w:tcW w:w="1446" w:type="dxa"/>
            <w:gridSpan w:val="3"/>
          </w:tcPr>
          <w:p w:rsidR="00BB750B" w:rsidRDefault="00574B02" w:rsidP="000D5699">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6C6A70" w:rsidRDefault="00574B02" w:rsidP="00574B02">
            <w:pPr>
              <w:pStyle w:val="3"/>
              <w:ind w:firstLine="0"/>
              <w:jc w:val="both"/>
              <w:rPr>
                <w:rFonts w:ascii="Times New Roman" w:eastAsia="TimesNewRomanPS-BoldMT" w:hAnsi="Times New Roman"/>
                <w:b w:val="0"/>
                <w:bCs/>
                <w:sz w:val="24"/>
                <w:szCs w:val="24"/>
                <w:lang w:val="en-US"/>
              </w:rPr>
            </w:pPr>
            <w:r w:rsidRPr="00501422">
              <w:rPr>
                <w:rFonts w:ascii="Times New Roman" w:eastAsia="TimesNewRomanPS-BoldMT" w:hAnsi="Times New Roman"/>
                <w:b w:val="0"/>
                <w:bCs/>
                <w:sz w:val="24"/>
                <w:szCs w:val="24"/>
                <w:lang w:val="en-US"/>
              </w:rPr>
              <w:t>European journal of natural history №6, 2014,</w:t>
            </w:r>
          </w:p>
          <w:p w:rsidR="00574B02" w:rsidRPr="006C6A70" w:rsidRDefault="00574B02" w:rsidP="00574B02">
            <w:pPr>
              <w:pStyle w:val="3"/>
              <w:ind w:firstLine="0"/>
              <w:jc w:val="both"/>
              <w:rPr>
                <w:rFonts w:ascii="Times New Roman" w:eastAsia="TimesNewRomanPS-BoldMT" w:hAnsi="Times New Roman"/>
                <w:b w:val="0"/>
                <w:bCs/>
                <w:sz w:val="24"/>
                <w:szCs w:val="24"/>
                <w:lang w:val="kk-KZ"/>
              </w:rPr>
            </w:pPr>
            <w:r w:rsidRPr="00501422">
              <w:rPr>
                <w:rFonts w:ascii="Times New Roman" w:eastAsia="TimesNewRomanPS-BoldMT" w:hAnsi="Times New Roman"/>
                <w:b w:val="0"/>
                <w:bCs/>
                <w:sz w:val="24"/>
                <w:szCs w:val="24"/>
                <w:lang w:val="en-US"/>
              </w:rPr>
              <w:t xml:space="preserve"> P.</w:t>
            </w:r>
            <w:r w:rsidR="006C6A70">
              <w:rPr>
                <w:rFonts w:ascii="Times New Roman" w:eastAsia="TimesNewRomanPS-BoldMT" w:hAnsi="Times New Roman"/>
                <w:b w:val="0"/>
                <w:bCs/>
                <w:sz w:val="24"/>
                <w:szCs w:val="24"/>
                <w:lang w:val="kk-KZ"/>
              </w:rPr>
              <w:t xml:space="preserve"> </w:t>
            </w:r>
            <w:r w:rsidRPr="00501422">
              <w:rPr>
                <w:rFonts w:ascii="Times New Roman" w:eastAsia="TimesNewRomanPS-BoldMT" w:hAnsi="Times New Roman"/>
                <w:b w:val="0"/>
                <w:bCs/>
                <w:sz w:val="24"/>
                <w:szCs w:val="24"/>
                <w:lang w:val="en-US"/>
              </w:rPr>
              <w:t>52-53</w:t>
            </w:r>
            <w:r w:rsidR="006C6A70">
              <w:rPr>
                <w:rFonts w:ascii="Times New Roman" w:eastAsia="TimesNewRomanPS-BoldMT" w:hAnsi="Times New Roman"/>
                <w:b w:val="0"/>
                <w:bCs/>
                <w:sz w:val="24"/>
                <w:szCs w:val="24"/>
                <w:lang w:val="kk-KZ"/>
              </w:rPr>
              <w:t>.</w:t>
            </w:r>
          </w:p>
          <w:p w:rsidR="00574B02" w:rsidRDefault="008D0448" w:rsidP="00574B02">
            <w:pPr>
              <w:pStyle w:val="3"/>
              <w:ind w:firstLine="0"/>
              <w:jc w:val="both"/>
              <w:rPr>
                <w:rFonts w:ascii="Times New Roman" w:hAnsi="Times New Roman"/>
                <w:b w:val="0"/>
                <w:sz w:val="24"/>
                <w:szCs w:val="24"/>
                <w:lang w:val="en-US"/>
              </w:rPr>
            </w:pPr>
            <w:hyperlink r:id="rId8" w:history="1">
              <w:r w:rsidR="00574B02" w:rsidRPr="00110262">
                <w:rPr>
                  <w:rStyle w:val="a3"/>
                  <w:rFonts w:ascii="Times New Roman" w:hAnsi="Times New Roman"/>
                  <w:b w:val="0"/>
                  <w:sz w:val="24"/>
                  <w:szCs w:val="24"/>
                  <w:lang w:val="en-US"/>
                </w:rPr>
                <w:t>https://s.world-science.ru/pdf/2014/6/21.pdf</w:t>
              </w:r>
            </w:hyperlink>
          </w:p>
          <w:p w:rsidR="00BB750B" w:rsidRPr="00574B02" w:rsidRDefault="00BB750B" w:rsidP="00BB750B">
            <w:pPr>
              <w:pStyle w:val="3"/>
              <w:ind w:firstLine="0"/>
              <w:jc w:val="both"/>
              <w:rPr>
                <w:rFonts w:ascii="Times New Roman" w:hAnsi="Times New Roman"/>
                <w:b w:val="0"/>
                <w:sz w:val="24"/>
                <w:szCs w:val="24"/>
                <w:lang w:val="en-US"/>
              </w:rPr>
            </w:pPr>
          </w:p>
        </w:tc>
        <w:tc>
          <w:tcPr>
            <w:tcW w:w="1418" w:type="dxa"/>
            <w:gridSpan w:val="2"/>
          </w:tcPr>
          <w:p w:rsidR="00BB750B" w:rsidRDefault="00574B02" w:rsidP="00005960">
            <w:pPr>
              <w:jc w:val="center"/>
              <w:rPr>
                <w:rFonts w:ascii="Times New Roman" w:hAnsi="Times New Roman" w:cs="Times New Roman"/>
                <w:sz w:val="24"/>
                <w:szCs w:val="24"/>
                <w:lang w:val="kk-KZ"/>
              </w:rPr>
            </w:pPr>
            <w:r>
              <w:rPr>
                <w:rFonts w:ascii="Times New Roman" w:hAnsi="Times New Roman" w:cs="Times New Roman"/>
                <w:sz w:val="24"/>
                <w:szCs w:val="24"/>
                <w:lang w:val="kk-KZ"/>
              </w:rPr>
              <w:t>0,1</w:t>
            </w:r>
          </w:p>
        </w:tc>
        <w:tc>
          <w:tcPr>
            <w:tcW w:w="3090" w:type="dxa"/>
          </w:tcPr>
          <w:p w:rsidR="006C6A70" w:rsidRDefault="00574B02" w:rsidP="00574B02">
            <w:pPr>
              <w:autoSpaceDE w:val="0"/>
              <w:autoSpaceDN w:val="0"/>
              <w:adjustRightInd w:val="0"/>
              <w:rPr>
                <w:rFonts w:ascii="Times New Roman" w:eastAsia="TimesNewRomanPSMT" w:hAnsi="Times New Roman"/>
                <w:sz w:val="24"/>
                <w:szCs w:val="24"/>
                <w:lang w:val="kk-KZ"/>
              </w:rPr>
            </w:pPr>
            <w:r w:rsidRPr="00501422">
              <w:rPr>
                <w:rFonts w:ascii="Times New Roman" w:eastAsia="TimesNewRomanPSMT" w:hAnsi="Times New Roman"/>
                <w:sz w:val="24"/>
                <w:szCs w:val="24"/>
                <w:lang w:val="kk-KZ"/>
              </w:rPr>
              <w:t xml:space="preserve">Dzhusipbekov O., </w:t>
            </w:r>
          </w:p>
          <w:p w:rsidR="00574B02" w:rsidRPr="00501422" w:rsidRDefault="00574B02" w:rsidP="00574B02">
            <w:pPr>
              <w:autoSpaceDE w:val="0"/>
              <w:autoSpaceDN w:val="0"/>
              <w:adjustRightInd w:val="0"/>
              <w:rPr>
                <w:rFonts w:ascii="Times New Roman" w:eastAsia="TimesNewRomanPSMT" w:hAnsi="Times New Roman"/>
                <w:sz w:val="24"/>
                <w:szCs w:val="24"/>
                <w:lang w:val="kk-KZ"/>
              </w:rPr>
            </w:pPr>
            <w:r w:rsidRPr="00501422">
              <w:rPr>
                <w:rFonts w:ascii="Times New Roman" w:eastAsia="TimesNewRomanPSMT" w:hAnsi="Times New Roman"/>
                <w:sz w:val="24"/>
                <w:szCs w:val="24"/>
                <w:lang w:val="kk-KZ"/>
              </w:rPr>
              <w:t>Nurgalieva G.,</w:t>
            </w:r>
          </w:p>
          <w:p w:rsidR="00574B02" w:rsidRPr="00501422" w:rsidRDefault="00574B02" w:rsidP="00574B02">
            <w:pPr>
              <w:autoSpaceDE w:val="0"/>
              <w:autoSpaceDN w:val="0"/>
              <w:adjustRightInd w:val="0"/>
              <w:rPr>
                <w:rFonts w:ascii="Times New Roman" w:eastAsia="TimesNewRomanPSMT" w:hAnsi="Times New Roman"/>
                <w:sz w:val="24"/>
                <w:szCs w:val="24"/>
                <w:lang w:val="kk-KZ"/>
              </w:rPr>
            </w:pPr>
            <w:r w:rsidRPr="00501422">
              <w:rPr>
                <w:rFonts w:ascii="Times New Roman" w:eastAsia="TimesNewRomanPSMT" w:hAnsi="Times New Roman"/>
                <w:sz w:val="24"/>
                <w:szCs w:val="24"/>
                <w:lang w:val="kk-KZ"/>
              </w:rPr>
              <w:t xml:space="preserve">Bayakhmetova Z., </w:t>
            </w:r>
          </w:p>
          <w:p w:rsidR="00BB750B" w:rsidRPr="00574B02" w:rsidRDefault="00574B02" w:rsidP="00574B02">
            <w:pPr>
              <w:rPr>
                <w:rFonts w:ascii="Times New Roman" w:hAnsi="Times New Roman"/>
                <w:bCs/>
                <w:sz w:val="24"/>
                <w:szCs w:val="24"/>
                <w:lang w:val="kk-KZ"/>
              </w:rPr>
            </w:pPr>
            <w:r w:rsidRPr="00574B02">
              <w:rPr>
                <w:rFonts w:ascii="Times New Roman" w:eastAsia="TimesNewRomanPSMT" w:hAnsi="Times New Roman"/>
                <w:sz w:val="24"/>
                <w:szCs w:val="24"/>
                <w:lang w:val="kk-KZ"/>
              </w:rPr>
              <w:t>Doszhanova K., Urazova A.</w:t>
            </w:r>
          </w:p>
        </w:tc>
      </w:tr>
      <w:tr w:rsidR="00156FEB" w:rsidRPr="003D6537" w:rsidTr="006C6A70">
        <w:trPr>
          <w:trHeight w:val="1385"/>
        </w:trPr>
        <w:tc>
          <w:tcPr>
            <w:tcW w:w="675" w:type="dxa"/>
          </w:tcPr>
          <w:p w:rsidR="00156FEB" w:rsidRDefault="00156FEB" w:rsidP="00543FB8">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00543FB8">
              <w:rPr>
                <w:rFonts w:ascii="Times New Roman" w:hAnsi="Times New Roman" w:cs="Times New Roman"/>
                <w:sz w:val="24"/>
                <w:szCs w:val="24"/>
                <w:lang w:val="kk-KZ"/>
              </w:rPr>
              <w:t>5</w:t>
            </w:r>
          </w:p>
        </w:tc>
        <w:tc>
          <w:tcPr>
            <w:tcW w:w="3828" w:type="dxa"/>
          </w:tcPr>
          <w:p w:rsidR="00156FEB" w:rsidRPr="00156FEB" w:rsidRDefault="008D0448" w:rsidP="00BB750B">
            <w:pPr>
              <w:autoSpaceDE w:val="0"/>
              <w:autoSpaceDN w:val="0"/>
              <w:adjustRightInd w:val="0"/>
              <w:jc w:val="both"/>
              <w:rPr>
                <w:rFonts w:ascii="Times New Roman" w:eastAsia="TimesNewRomanPS-BoldMT" w:hAnsi="Times New Roman" w:cs="Times New Roman"/>
                <w:bCs/>
                <w:sz w:val="24"/>
                <w:szCs w:val="24"/>
                <w:lang w:val="en-US"/>
              </w:rPr>
            </w:pPr>
            <w:hyperlink r:id="rId9" w:tooltip="Показать сведения о документе" w:history="1">
              <w:r w:rsidR="00156FEB" w:rsidRPr="00156FEB">
                <w:rPr>
                  <w:rStyle w:val="a3"/>
                  <w:rFonts w:ascii="Times New Roman" w:hAnsi="Times New Roman" w:cs="Times New Roman"/>
                  <w:color w:val="auto"/>
                  <w:sz w:val="24"/>
                  <w:szCs w:val="24"/>
                  <w:u w:val="none"/>
                  <w:shd w:val="clear" w:color="auto" w:fill="FFFFFF"/>
                  <w:lang w:val="en-US"/>
                </w:rPr>
                <w:t xml:space="preserve">On the </w:t>
              </w:r>
              <w:proofErr w:type="spellStart"/>
              <w:r w:rsidR="00156FEB" w:rsidRPr="00156FEB">
                <w:rPr>
                  <w:rStyle w:val="a3"/>
                  <w:rFonts w:ascii="Times New Roman" w:hAnsi="Times New Roman" w:cs="Times New Roman"/>
                  <w:color w:val="auto"/>
                  <w:sz w:val="24"/>
                  <w:szCs w:val="24"/>
                  <w:u w:val="none"/>
                  <w:shd w:val="clear" w:color="auto" w:fill="FFFFFF"/>
                  <w:lang w:val="en-US"/>
                </w:rPr>
                <w:t>sulphidation</w:t>
              </w:r>
              <w:proofErr w:type="spellEnd"/>
              <w:r w:rsidR="00156FEB" w:rsidRPr="00156FEB">
                <w:rPr>
                  <w:rStyle w:val="a3"/>
                  <w:rFonts w:ascii="Times New Roman" w:hAnsi="Times New Roman" w:cs="Times New Roman"/>
                  <w:color w:val="auto"/>
                  <w:sz w:val="24"/>
                  <w:szCs w:val="24"/>
                  <w:u w:val="none"/>
                  <w:shd w:val="clear" w:color="auto" w:fill="FFFFFF"/>
                  <w:lang w:val="en-US"/>
                </w:rPr>
                <w:t xml:space="preserve"> of anthropogenic copper raw materials with elemental sulfur</w:t>
              </w:r>
            </w:hyperlink>
          </w:p>
        </w:tc>
        <w:tc>
          <w:tcPr>
            <w:tcW w:w="1446" w:type="dxa"/>
            <w:gridSpan w:val="3"/>
          </w:tcPr>
          <w:p w:rsidR="00156FEB" w:rsidRDefault="00156FEB" w:rsidP="000D5699">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156FEB" w:rsidRPr="00156FEB" w:rsidRDefault="008D0448" w:rsidP="00156FEB">
            <w:pPr>
              <w:rPr>
                <w:rFonts w:ascii="Times New Roman" w:hAnsi="Times New Roman"/>
                <w:sz w:val="24"/>
                <w:szCs w:val="24"/>
                <w:lang w:val="en-US"/>
              </w:rPr>
            </w:pPr>
            <w:hyperlink r:id="rId10" w:tooltip="Показать сведения о названии источника" w:history="1">
              <w:r w:rsidR="00156FEB" w:rsidRPr="00156FEB">
                <w:rPr>
                  <w:rFonts w:ascii="Times New Roman" w:hAnsi="Times New Roman"/>
                  <w:sz w:val="24"/>
                  <w:szCs w:val="24"/>
                  <w:shd w:val="clear" w:color="auto" w:fill="FFFFFF"/>
                  <w:lang w:val="en-US"/>
                </w:rPr>
                <w:t>Journal of Chemical Technology and Metallurgy</w:t>
              </w:r>
            </w:hyperlink>
          </w:p>
          <w:p w:rsidR="00156FEB" w:rsidRDefault="00156FEB" w:rsidP="00156FEB">
            <w:pPr>
              <w:shd w:val="clear" w:color="auto" w:fill="FFFFFF"/>
              <w:rPr>
                <w:rFonts w:ascii="Times New Roman" w:hAnsi="Times New Roman"/>
                <w:sz w:val="24"/>
                <w:szCs w:val="24"/>
                <w:lang w:val="kk-KZ"/>
              </w:rPr>
            </w:pPr>
            <w:r w:rsidRPr="00156FEB">
              <w:rPr>
                <w:rFonts w:ascii="Times New Roman" w:hAnsi="Times New Roman"/>
                <w:sz w:val="24"/>
                <w:szCs w:val="24"/>
                <w:lang w:val="en-US"/>
              </w:rPr>
              <w:t xml:space="preserve">55(1), </w:t>
            </w:r>
            <w:r w:rsidRPr="00156FEB">
              <w:rPr>
                <w:rFonts w:ascii="Times New Roman" w:hAnsi="Times New Roman"/>
                <w:sz w:val="24"/>
                <w:szCs w:val="24"/>
              </w:rPr>
              <w:t>с</w:t>
            </w:r>
            <w:r w:rsidRPr="00156FEB">
              <w:rPr>
                <w:rFonts w:ascii="Times New Roman" w:hAnsi="Times New Roman"/>
                <w:sz w:val="24"/>
                <w:szCs w:val="24"/>
                <w:lang w:val="en-US"/>
              </w:rPr>
              <w:t>. 228-232</w:t>
            </w:r>
            <w:r w:rsidRPr="00156FEB">
              <w:rPr>
                <w:rFonts w:ascii="Times New Roman" w:hAnsi="Times New Roman"/>
                <w:sz w:val="24"/>
                <w:szCs w:val="24"/>
                <w:lang w:val="kk-KZ"/>
              </w:rPr>
              <w:t xml:space="preserve">, 2020 </w:t>
            </w:r>
          </w:p>
          <w:p w:rsidR="00156FEB" w:rsidRPr="00156FEB" w:rsidRDefault="008D0448" w:rsidP="00156FEB">
            <w:pPr>
              <w:shd w:val="clear" w:color="auto" w:fill="FFFFFF"/>
              <w:rPr>
                <w:rFonts w:ascii="Times New Roman" w:hAnsi="Times New Roman"/>
                <w:sz w:val="24"/>
                <w:szCs w:val="24"/>
                <w:lang w:val="kk-KZ"/>
              </w:rPr>
            </w:pPr>
            <w:hyperlink r:id="rId11" w:history="1">
              <w:r w:rsidR="00156FEB" w:rsidRPr="00110262">
                <w:rPr>
                  <w:rStyle w:val="a3"/>
                  <w:rFonts w:ascii="Times New Roman" w:hAnsi="Times New Roman"/>
                  <w:sz w:val="24"/>
                  <w:szCs w:val="24"/>
                  <w:lang w:val="kk-KZ"/>
                </w:rPr>
                <w:t>https://journal.uctm.edu/node/j2020-1/29_18-172_p_228-232.pdf</w:t>
              </w:r>
            </w:hyperlink>
          </w:p>
          <w:p w:rsidR="00156FEB" w:rsidRPr="00156FEB" w:rsidRDefault="00156FEB" w:rsidP="00156FEB">
            <w:pPr>
              <w:shd w:val="clear" w:color="auto" w:fill="FFFFFF"/>
              <w:rPr>
                <w:rFonts w:ascii="Times New Roman" w:eastAsia="TimesNewRomanPS-BoldMT" w:hAnsi="Times New Roman"/>
                <w:b/>
                <w:bCs/>
                <w:sz w:val="24"/>
                <w:szCs w:val="24"/>
                <w:lang w:val="kk-KZ"/>
              </w:rPr>
            </w:pPr>
          </w:p>
        </w:tc>
        <w:tc>
          <w:tcPr>
            <w:tcW w:w="1418" w:type="dxa"/>
            <w:gridSpan w:val="2"/>
          </w:tcPr>
          <w:p w:rsidR="00156FEB" w:rsidRDefault="00156FEB" w:rsidP="00005960">
            <w:pPr>
              <w:jc w:val="center"/>
              <w:rPr>
                <w:rFonts w:ascii="Times New Roman" w:hAnsi="Times New Roman" w:cs="Times New Roman"/>
                <w:sz w:val="24"/>
                <w:szCs w:val="24"/>
                <w:lang w:val="kk-KZ"/>
              </w:rPr>
            </w:pPr>
            <w:r>
              <w:rPr>
                <w:rFonts w:ascii="Times New Roman" w:hAnsi="Times New Roman" w:cs="Times New Roman"/>
                <w:sz w:val="24"/>
                <w:szCs w:val="24"/>
                <w:lang w:val="kk-KZ"/>
              </w:rPr>
              <w:t>0,25</w:t>
            </w:r>
          </w:p>
        </w:tc>
        <w:tc>
          <w:tcPr>
            <w:tcW w:w="3090" w:type="dxa"/>
          </w:tcPr>
          <w:p w:rsidR="006C6A70" w:rsidRDefault="00156FEB" w:rsidP="00156FEB">
            <w:pPr>
              <w:autoSpaceDE w:val="0"/>
              <w:autoSpaceDN w:val="0"/>
              <w:adjustRightInd w:val="0"/>
              <w:rPr>
                <w:rFonts w:ascii="Times New Roman" w:hAnsi="Times New Roman" w:cs="Times New Roman"/>
                <w:sz w:val="24"/>
                <w:szCs w:val="24"/>
                <w:lang w:val="kk-KZ"/>
              </w:rPr>
            </w:pPr>
            <w:r w:rsidRPr="00156FEB">
              <w:rPr>
                <w:rFonts w:ascii="Times New Roman" w:hAnsi="Times New Roman" w:cs="Times New Roman"/>
                <w:sz w:val="24"/>
                <w:szCs w:val="24"/>
                <w:lang w:val="kk-KZ"/>
              </w:rPr>
              <w:t>Serikbayeva</w:t>
            </w:r>
            <w:r w:rsidR="006C6A70">
              <w:rPr>
                <w:rFonts w:ascii="Times New Roman" w:hAnsi="Times New Roman" w:cs="Times New Roman"/>
                <w:sz w:val="24"/>
                <w:szCs w:val="24"/>
                <w:lang w:val="kk-KZ"/>
              </w:rPr>
              <w:t xml:space="preserve"> </w:t>
            </w:r>
            <w:r w:rsidR="006C6A70" w:rsidRPr="00156FEB">
              <w:rPr>
                <w:rFonts w:ascii="Times New Roman" w:hAnsi="Times New Roman" w:cs="Times New Roman"/>
                <w:sz w:val="24"/>
                <w:szCs w:val="24"/>
                <w:lang w:val="kk-KZ"/>
              </w:rPr>
              <w:t>A.</w:t>
            </w:r>
            <w:r w:rsidRPr="00156FEB">
              <w:rPr>
                <w:rFonts w:ascii="Times New Roman" w:hAnsi="Times New Roman" w:cs="Times New Roman"/>
                <w:sz w:val="24"/>
                <w:szCs w:val="24"/>
                <w:lang w:val="kk-KZ"/>
              </w:rPr>
              <w:t>,</w:t>
            </w:r>
          </w:p>
          <w:p w:rsidR="006C6A70" w:rsidRDefault="00156FEB" w:rsidP="00156FEB">
            <w:pPr>
              <w:autoSpaceDE w:val="0"/>
              <w:autoSpaceDN w:val="0"/>
              <w:adjustRightInd w:val="0"/>
              <w:rPr>
                <w:rFonts w:ascii="Times New Roman" w:hAnsi="Times New Roman" w:cs="Times New Roman"/>
                <w:sz w:val="24"/>
                <w:szCs w:val="24"/>
                <w:lang w:val="kk-KZ"/>
              </w:rPr>
            </w:pPr>
            <w:r w:rsidRPr="00156FEB">
              <w:rPr>
                <w:rFonts w:ascii="Times New Roman" w:hAnsi="Times New Roman" w:cs="Times New Roman"/>
                <w:sz w:val="24"/>
                <w:szCs w:val="24"/>
                <w:lang w:val="kk-KZ"/>
              </w:rPr>
              <w:t xml:space="preserve"> Berdikulova</w:t>
            </w:r>
            <w:r w:rsidR="006C6A70">
              <w:rPr>
                <w:rFonts w:ascii="Times New Roman" w:hAnsi="Times New Roman" w:cs="Times New Roman"/>
                <w:sz w:val="24"/>
                <w:szCs w:val="24"/>
                <w:lang w:val="kk-KZ"/>
              </w:rPr>
              <w:t xml:space="preserve"> </w:t>
            </w:r>
            <w:r w:rsidR="006C6A70" w:rsidRPr="00156FEB">
              <w:rPr>
                <w:rFonts w:ascii="Times New Roman" w:hAnsi="Times New Roman" w:cs="Times New Roman"/>
                <w:sz w:val="24"/>
                <w:szCs w:val="24"/>
                <w:lang w:val="kk-KZ"/>
              </w:rPr>
              <w:t>F.</w:t>
            </w:r>
            <w:r w:rsidRPr="00156FEB">
              <w:rPr>
                <w:rFonts w:ascii="Times New Roman" w:hAnsi="Times New Roman" w:cs="Times New Roman"/>
                <w:sz w:val="24"/>
                <w:szCs w:val="24"/>
                <w:lang w:val="kk-KZ"/>
              </w:rPr>
              <w:t>,. Zhumakynbay</w:t>
            </w:r>
            <w:r w:rsidR="006C6A70">
              <w:rPr>
                <w:rFonts w:ascii="Times New Roman" w:hAnsi="Times New Roman" w:cs="Times New Roman"/>
                <w:sz w:val="24"/>
                <w:szCs w:val="24"/>
                <w:lang w:val="kk-KZ"/>
              </w:rPr>
              <w:t xml:space="preserve"> </w:t>
            </w:r>
            <w:r w:rsidR="006C6A70" w:rsidRPr="00156FEB">
              <w:rPr>
                <w:rFonts w:ascii="Times New Roman" w:hAnsi="Times New Roman" w:cs="Times New Roman"/>
                <w:sz w:val="24"/>
                <w:szCs w:val="24"/>
                <w:lang w:val="kk-KZ"/>
              </w:rPr>
              <w:t>N</w:t>
            </w:r>
            <w:r w:rsidRPr="00156FEB">
              <w:rPr>
                <w:rFonts w:ascii="Times New Roman" w:hAnsi="Times New Roman" w:cs="Times New Roman"/>
                <w:sz w:val="24"/>
                <w:szCs w:val="24"/>
                <w:lang w:val="kk-KZ"/>
              </w:rPr>
              <w:t xml:space="preserve">, </w:t>
            </w:r>
          </w:p>
          <w:p w:rsidR="00156FEB" w:rsidRPr="00156FEB" w:rsidRDefault="00156FEB" w:rsidP="006C6A70">
            <w:pPr>
              <w:autoSpaceDE w:val="0"/>
              <w:autoSpaceDN w:val="0"/>
              <w:adjustRightInd w:val="0"/>
              <w:rPr>
                <w:rFonts w:ascii="Times New Roman" w:eastAsia="TimesNewRomanPSMT" w:hAnsi="Times New Roman" w:cs="Times New Roman"/>
                <w:sz w:val="24"/>
                <w:szCs w:val="24"/>
                <w:lang w:val="kk-KZ"/>
              </w:rPr>
            </w:pPr>
            <w:r w:rsidRPr="00156FEB">
              <w:rPr>
                <w:rFonts w:ascii="Times New Roman" w:hAnsi="Times New Roman" w:cs="Times New Roman"/>
                <w:sz w:val="24"/>
                <w:szCs w:val="24"/>
                <w:lang w:val="kk-KZ"/>
              </w:rPr>
              <w:t>Zhexenbek</w:t>
            </w:r>
            <w:r w:rsidR="006C6A70">
              <w:rPr>
                <w:rFonts w:ascii="Times New Roman" w:hAnsi="Times New Roman" w:cs="Times New Roman"/>
                <w:sz w:val="24"/>
                <w:szCs w:val="24"/>
                <w:lang w:val="kk-KZ"/>
              </w:rPr>
              <w:t xml:space="preserve"> T.</w:t>
            </w:r>
            <w:r w:rsidRPr="00156FEB">
              <w:rPr>
                <w:rFonts w:ascii="Times New Roman" w:hAnsi="Times New Roman" w:cs="Times New Roman"/>
                <w:sz w:val="24"/>
                <w:szCs w:val="24"/>
                <w:lang w:val="kk-KZ"/>
              </w:rPr>
              <w:t>, Ismailova</w:t>
            </w:r>
            <w:r w:rsidR="006C6A70">
              <w:rPr>
                <w:rFonts w:ascii="Times New Roman" w:hAnsi="Times New Roman" w:cs="Times New Roman"/>
                <w:sz w:val="24"/>
                <w:szCs w:val="24"/>
                <w:lang w:val="kk-KZ"/>
              </w:rPr>
              <w:t xml:space="preserve"> </w:t>
            </w:r>
            <w:r w:rsidR="006C6A70" w:rsidRPr="00156FEB">
              <w:rPr>
                <w:rFonts w:ascii="Times New Roman" w:hAnsi="Times New Roman" w:cs="Times New Roman"/>
                <w:sz w:val="24"/>
                <w:szCs w:val="24"/>
                <w:lang w:val="kk-KZ"/>
              </w:rPr>
              <w:t>A.</w:t>
            </w:r>
          </w:p>
        </w:tc>
      </w:tr>
      <w:tr w:rsidR="004133C8" w:rsidRPr="001E2F0E" w:rsidTr="006C6A70">
        <w:trPr>
          <w:trHeight w:val="1385"/>
        </w:trPr>
        <w:tc>
          <w:tcPr>
            <w:tcW w:w="675" w:type="dxa"/>
          </w:tcPr>
          <w:p w:rsidR="004133C8" w:rsidRDefault="008B04F5" w:rsidP="00543FB8">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00543FB8">
              <w:rPr>
                <w:rFonts w:ascii="Times New Roman" w:hAnsi="Times New Roman" w:cs="Times New Roman"/>
                <w:sz w:val="24"/>
                <w:szCs w:val="24"/>
                <w:lang w:val="kk-KZ"/>
              </w:rPr>
              <w:t>6</w:t>
            </w:r>
          </w:p>
        </w:tc>
        <w:tc>
          <w:tcPr>
            <w:tcW w:w="3828" w:type="dxa"/>
          </w:tcPr>
          <w:p w:rsidR="004133C8" w:rsidRPr="00501422" w:rsidRDefault="004133C8" w:rsidP="004133C8">
            <w:pPr>
              <w:autoSpaceDE w:val="0"/>
              <w:autoSpaceDN w:val="0"/>
              <w:adjustRightInd w:val="0"/>
              <w:rPr>
                <w:rFonts w:ascii="Times New Roman" w:hAnsi="Times New Roman"/>
                <w:bCs/>
                <w:sz w:val="24"/>
                <w:szCs w:val="24"/>
                <w:lang w:val="en-US"/>
              </w:rPr>
            </w:pPr>
            <w:r w:rsidRPr="00501422">
              <w:rPr>
                <w:rFonts w:ascii="Times New Roman" w:hAnsi="Times New Roman"/>
                <w:bCs/>
                <w:sz w:val="24"/>
                <w:szCs w:val="24"/>
                <w:lang w:val="en-US"/>
              </w:rPr>
              <w:t>Phenomenon of remote interaction and sorption</w:t>
            </w:r>
            <w:r w:rsidR="001E2F0E">
              <w:rPr>
                <w:rFonts w:ascii="Times New Roman" w:hAnsi="Times New Roman"/>
                <w:bCs/>
                <w:sz w:val="24"/>
                <w:szCs w:val="24"/>
                <w:lang w:val="kk-KZ"/>
              </w:rPr>
              <w:t xml:space="preserve"> </w:t>
            </w:r>
            <w:r w:rsidRPr="00501422">
              <w:rPr>
                <w:rFonts w:ascii="Times New Roman" w:hAnsi="Times New Roman"/>
                <w:bCs/>
                <w:sz w:val="24"/>
                <w:szCs w:val="24"/>
                <w:lang w:val="en-US"/>
              </w:rPr>
              <w:t>ability of rare cross–linked hydrogels</w:t>
            </w:r>
          </w:p>
          <w:p w:rsidR="004133C8" w:rsidRDefault="004133C8" w:rsidP="001E2F0E">
            <w:pPr>
              <w:autoSpaceDE w:val="0"/>
              <w:autoSpaceDN w:val="0"/>
              <w:adjustRightInd w:val="0"/>
              <w:rPr>
                <w:rFonts w:ascii="Times New Roman" w:hAnsi="Times New Roman"/>
                <w:bCs/>
                <w:sz w:val="24"/>
                <w:szCs w:val="24"/>
                <w:lang w:val="en-US"/>
              </w:rPr>
            </w:pPr>
            <w:r w:rsidRPr="00501422">
              <w:rPr>
                <w:rFonts w:ascii="Times New Roman" w:hAnsi="Times New Roman"/>
                <w:bCs/>
                <w:sz w:val="24"/>
                <w:szCs w:val="24"/>
                <w:lang w:val="en-US"/>
              </w:rPr>
              <w:t xml:space="preserve">of </w:t>
            </w:r>
            <w:proofErr w:type="spellStart"/>
            <w:r w:rsidRPr="00501422">
              <w:rPr>
                <w:rFonts w:ascii="Times New Roman" w:hAnsi="Times New Roman"/>
                <w:bCs/>
                <w:sz w:val="24"/>
                <w:szCs w:val="24"/>
                <w:lang w:val="en-US"/>
              </w:rPr>
              <w:t>polymethacrylic</w:t>
            </w:r>
            <w:proofErr w:type="spellEnd"/>
            <w:r w:rsidRPr="00501422">
              <w:rPr>
                <w:rFonts w:ascii="Times New Roman" w:hAnsi="Times New Roman"/>
                <w:bCs/>
                <w:sz w:val="24"/>
                <w:szCs w:val="24"/>
                <w:lang w:val="en-US"/>
              </w:rPr>
              <w:t xml:space="preserve"> acid and poly-4-vinylpyridine</w:t>
            </w:r>
            <w:r w:rsidR="001E2F0E">
              <w:rPr>
                <w:rFonts w:ascii="Times New Roman" w:hAnsi="Times New Roman"/>
                <w:bCs/>
                <w:sz w:val="24"/>
                <w:szCs w:val="24"/>
                <w:lang w:val="kk-KZ"/>
              </w:rPr>
              <w:t xml:space="preserve"> </w:t>
            </w:r>
            <w:r w:rsidRPr="00501422">
              <w:rPr>
                <w:rFonts w:ascii="Times New Roman" w:hAnsi="Times New Roman"/>
                <w:bCs/>
                <w:sz w:val="24"/>
                <w:szCs w:val="24"/>
                <w:lang w:val="en-US"/>
              </w:rPr>
              <w:t>in relation to erbium ions</w:t>
            </w:r>
          </w:p>
          <w:p w:rsidR="00AA4F89" w:rsidRPr="004133C8" w:rsidRDefault="00AA4F89" w:rsidP="004133C8">
            <w:pPr>
              <w:autoSpaceDE w:val="0"/>
              <w:autoSpaceDN w:val="0"/>
              <w:adjustRightInd w:val="0"/>
              <w:jc w:val="both"/>
              <w:rPr>
                <w:rFonts w:ascii="Times New Roman" w:hAnsi="Times New Roman" w:cs="Times New Roman"/>
                <w:sz w:val="24"/>
                <w:szCs w:val="24"/>
                <w:lang w:val="en-US"/>
              </w:rPr>
            </w:pPr>
          </w:p>
        </w:tc>
        <w:tc>
          <w:tcPr>
            <w:tcW w:w="1446" w:type="dxa"/>
            <w:gridSpan w:val="3"/>
          </w:tcPr>
          <w:p w:rsidR="004133C8" w:rsidRDefault="008B04F5" w:rsidP="000D5699">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8B04F5" w:rsidRPr="00501422" w:rsidRDefault="008B04F5" w:rsidP="008B04F5">
            <w:pPr>
              <w:autoSpaceDE w:val="0"/>
              <w:autoSpaceDN w:val="0"/>
              <w:adjustRightInd w:val="0"/>
              <w:rPr>
                <w:rFonts w:ascii="Times New Roman" w:hAnsi="Times New Roman"/>
                <w:bCs/>
                <w:sz w:val="24"/>
                <w:szCs w:val="24"/>
                <w:lang w:val="en-US"/>
              </w:rPr>
            </w:pPr>
            <w:r w:rsidRPr="00501422">
              <w:rPr>
                <w:rFonts w:ascii="Times New Roman" w:hAnsi="Times New Roman"/>
                <w:bCs/>
                <w:sz w:val="24"/>
                <w:szCs w:val="24"/>
                <w:lang w:val="en-US"/>
              </w:rPr>
              <w:t>Chemistry &amp; chemical technology</w:t>
            </w:r>
            <w:r w:rsidRPr="00501422">
              <w:rPr>
                <w:rFonts w:ascii="Times New Roman" w:hAnsi="Times New Roman"/>
                <w:iCs/>
                <w:sz w:val="24"/>
                <w:szCs w:val="24"/>
                <w:lang w:val="kk-KZ"/>
              </w:rPr>
              <w:t>.</w:t>
            </w:r>
            <w:r w:rsidRPr="00501422">
              <w:rPr>
                <w:rFonts w:ascii="Times New Roman" w:hAnsi="Times New Roman"/>
                <w:iCs/>
                <w:sz w:val="24"/>
                <w:szCs w:val="24"/>
                <w:lang w:val="en-US"/>
              </w:rPr>
              <w:t xml:space="preserve">2019, </w:t>
            </w:r>
            <w:r w:rsidRPr="00501422">
              <w:rPr>
                <w:rFonts w:ascii="Times New Roman" w:hAnsi="Times New Roman"/>
                <w:bCs/>
                <w:sz w:val="24"/>
                <w:szCs w:val="24"/>
                <w:lang w:val="en-US"/>
              </w:rPr>
              <w:t>Chemistry</w:t>
            </w:r>
          </w:p>
          <w:p w:rsidR="008B04F5" w:rsidRDefault="008B04F5" w:rsidP="008B04F5">
            <w:pPr>
              <w:jc w:val="both"/>
              <w:rPr>
                <w:rFonts w:ascii="Times New Roman" w:hAnsi="Times New Roman"/>
                <w:iCs/>
                <w:sz w:val="24"/>
                <w:szCs w:val="24"/>
                <w:lang w:val="en-US"/>
              </w:rPr>
            </w:pPr>
            <w:r w:rsidRPr="00501422">
              <w:rPr>
                <w:rFonts w:ascii="Times New Roman" w:hAnsi="Times New Roman"/>
                <w:iCs/>
                <w:sz w:val="24"/>
                <w:szCs w:val="24"/>
                <w:lang w:val="en-US"/>
              </w:rPr>
              <w:t>Vol. 13, No. 4, pp. 451–458</w:t>
            </w:r>
          </w:p>
          <w:p w:rsidR="004133C8" w:rsidRDefault="00211A93" w:rsidP="008B04F5">
            <w:pPr>
              <w:rPr>
                <w:rFonts w:ascii="Times New Roman" w:hAnsi="Times New Roman"/>
                <w:sz w:val="24"/>
                <w:szCs w:val="24"/>
              </w:rPr>
            </w:pPr>
            <w:hyperlink r:id="rId12" w:history="1">
              <w:r w:rsidR="008B04F5" w:rsidRPr="00110262">
                <w:rPr>
                  <w:rStyle w:val="a3"/>
                  <w:rFonts w:ascii="Times New Roman" w:hAnsi="Times New Roman"/>
                  <w:sz w:val="24"/>
                  <w:szCs w:val="24"/>
                </w:rPr>
                <w:t>https://doi.org/10.23939/chcht13.04</w:t>
              </w:r>
            </w:hyperlink>
            <w:r w:rsidR="008B04F5" w:rsidRPr="00501422">
              <w:rPr>
                <w:rFonts w:ascii="Times New Roman" w:hAnsi="Times New Roman"/>
                <w:sz w:val="24"/>
                <w:szCs w:val="24"/>
              </w:rPr>
              <w:t>.</w:t>
            </w:r>
          </w:p>
          <w:p w:rsidR="008B04F5" w:rsidRPr="004133C8" w:rsidRDefault="008B04F5" w:rsidP="008B04F5">
            <w:pPr>
              <w:rPr>
                <w:lang w:val="en-US"/>
              </w:rPr>
            </w:pPr>
          </w:p>
        </w:tc>
        <w:tc>
          <w:tcPr>
            <w:tcW w:w="1418" w:type="dxa"/>
            <w:gridSpan w:val="2"/>
          </w:tcPr>
          <w:p w:rsidR="004133C8" w:rsidRDefault="008B04F5" w:rsidP="00005960">
            <w:pPr>
              <w:jc w:val="center"/>
              <w:rPr>
                <w:rFonts w:ascii="Times New Roman" w:hAnsi="Times New Roman" w:cs="Times New Roman"/>
                <w:sz w:val="24"/>
                <w:szCs w:val="24"/>
                <w:lang w:val="kk-KZ"/>
              </w:rPr>
            </w:pPr>
            <w:r>
              <w:rPr>
                <w:rFonts w:ascii="Times New Roman" w:hAnsi="Times New Roman" w:cs="Times New Roman"/>
                <w:sz w:val="24"/>
                <w:szCs w:val="24"/>
                <w:lang w:val="kk-KZ"/>
              </w:rPr>
              <w:t>0,5</w:t>
            </w:r>
          </w:p>
        </w:tc>
        <w:tc>
          <w:tcPr>
            <w:tcW w:w="3090" w:type="dxa"/>
          </w:tcPr>
          <w:p w:rsidR="008B04F5" w:rsidRPr="001E2F0E" w:rsidRDefault="008B04F5" w:rsidP="008B04F5">
            <w:pPr>
              <w:autoSpaceDE w:val="0"/>
              <w:autoSpaceDN w:val="0"/>
              <w:adjustRightInd w:val="0"/>
              <w:rPr>
                <w:rFonts w:ascii="Times New Roman" w:hAnsi="Times New Roman"/>
                <w:bCs/>
                <w:iCs/>
                <w:sz w:val="24"/>
                <w:szCs w:val="24"/>
                <w:lang w:val="kk-KZ"/>
              </w:rPr>
            </w:pPr>
            <w:r w:rsidRPr="001E2F0E">
              <w:rPr>
                <w:rFonts w:ascii="Times New Roman" w:hAnsi="Times New Roman"/>
                <w:bCs/>
                <w:iCs/>
                <w:sz w:val="24"/>
                <w:szCs w:val="24"/>
                <w:lang w:val="kk-KZ"/>
              </w:rPr>
              <w:t>Jumadilov</w:t>
            </w:r>
            <w:r w:rsidR="001E2F0E">
              <w:rPr>
                <w:rFonts w:ascii="Times New Roman" w:hAnsi="Times New Roman"/>
                <w:bCs/>
                <w:iCs/>
                <w:sz w:val="24"/>
                <w:szCs w:val="24"/>
                <w:lang w:val="kk-KZ"/>
              </w:rPr>
              <w:t xml:space="preserve"> </w:t>
            </w:r>
            <w:r w:rsidR="001E2F0E" w:rsidRPr="001E2F0E">
              <w:rPr>
                <w:rFonts w:ascii="Times New Roman" w:hAnsi="Times New Roman"/>
                <w:bCs/>
                <w:iCs/>
                <w:sz w:val="24"/>
                <w:szCs w:val="24"/>
                <w:lang w:val="kk-KZ"/>
              </w:rPr>
              <w:t>T.</w:t>
            </w:r>
            <w:r w:rsidR="001E2F0E">
              <w:rPr>
                <w:rFonts w:ascii="Times New Roman" w:hAnsi="Times New Roman"/>
                <w:bCs/>
                <w:iCs/>
                <w:sz w:val="24"/>
                <w:szCs w:val="24"/>
                <w:lang w:val="kk-KZ"/>
              </w:rPr>
              <w:t xml:space="preserve">, </w:t>
            </w:r>
            <w:r w:rsidRPr="001E2F0E">
              <w:rPr>
                <w:rFonts w:ascii="Times New Roman" w:hAnsi="Times New Roman"/>
                <w:bCs/>
                <w:iCs/>
                <w:sz w:val="24"/>
                <w:szCs w:val="24"/>
                <w:lang w:val="kk-KZ"/>
              </w:rPr>
              <w:t>Kondaurov</w:t>
            </w:r>
            <w:r w:rsidR="001E2F0E" w:rsidRPr="001E2F0E">
              <w:rPr>
                <w:rFonts w:ascii="Times New Roman" w:hAnsi="Times New Roman"/>
                <w:bCs/>
                <w:iCs/>
                <w:sz w:val="24"/>
                <w:szCs w:val="24"/>
                <w:lang w:val="kk-KZ"/>
              </w:rPr>
              <w:t xml:space="preserve"> </w:t>
            </w:r>
            <w:r w:rsidR="001E2F0E">
              <w:rPr>
                <w:rFonts w:ascii="Times New Roman" w:hAnsi="Times New Roman"/>
                <w:bCs/>
                <w:iCs/>
                <w:sz w:val="24"/>
                <w:szCs w:val="24"/>
                <w:lang w:val="kk-KZ"/>
              </w:rPr>
              <w:t>R.</w:t>
            </w:r>
            <w:r w:rsidRPr="001E2F0E">
              <w:rPr>
                <w:rFonts w:ascii="Times New Roman" w:hAnsi="Times New Roman"/>
                <w:bCs/>
                <w:iCs/>
                <w:sz w:val="24"/>
                <w:szCs w:val="24"/>
                <w:lang w:val="kk-KZ"/>
              </w:rPr>
              <w:t>, Imangazy</w:t>
            </w:r>
            <w:r w:rsidR="001E2F0E">
              <w:rPr>
                <w:rFonts w:ascii="Times New Roman" w:hAnsi="Times New Roman"/>
                <w:bCs/>
                <w:iCs/>
                <w:sz w:val="24"/>
                <w:szCs w:val="24"/>
                <w:lang w:val="kk-KZ"/>
              </w:rPr>
              <w:t xml:space="preserve"> A.</w:t>
            </w:r>
            <w:r w:rsidRPr="001E2F0E">
              <w:rPr>
                <w:rFonts w:ascii="Times New Roman" w:hAnsi="Times New Roman"/>
                <w:bCs/>
                <w:iCs/>
                <w:sz w:val="24"/>
                <w:szCs w:val="24"/>
                <w:lang w:val="kk-KZ"/>
              </w:rPr>
              <w:t>,</w:t>
            </w:r>
          </w:p>
          <w:p w:rsidR="004133C8" w:rsidRPr="00156FEB" w:rsidRDefault="008B04F5" w:rsidP="008B04F5">
            <w:pPr>
              <w:autoSpaceDE w:val="0"/>
              <w:autoSpaceDN w:val="0"/>
              <w:adjustRightInd w:val="0"/>
              <w:rPr>
                <w:rFonts w:ascii="Times New Roman" w:hAnsi="Times New Roman" w:cs="Times New Roman"/>
                <w:sz w:val="24"/>
                <w:szCs w:val="24"/>
                <w:lang w:val="kk-KZ"/>
              </w:rPr>
            </w:pPr>
            <w:r w:rsidRPr="001E2F0E">
              <w:rPr>
                <w:rFonts w:ascii="Times New Roman" w:hAnsi="Times New Roman"/>
                <w:bCs/>
                <w:iCs/>
                <w:sz w:val="24"/>
                <w:szCs w:val="24"/>
                <w:lang w:val="kk-KZ"/>
              </w:rPr>
              <w:t>Saparbekova</w:t>
            </w:r>
            <w:r w:rsidR="001E2F0E">
              <w:rPr>
                <w:rFonts w:ascii="Times New Roman" w:hAnsi="Times New Roman"/>
                <w:bCs/>
                <w:iCs/>
                <w:sz w:val="24"/>
                <w:szCs w:val="24"/>
                <w:lang w:val="kk-KZ"/>
              </w:rPr>
              <w:t xml:space="preserve"> I.</w:t>
            </w:r>
          </w:p>
        </w:tc>
      </w:tr>
      <w:tr w:rsidR="00AA4F89" w:rsidRPr="00BB750B" w:rsidTr="006C6A70">
        <w:trPr>
          <w:trHeight w:val="1385"/>
        </w:trPr>
        <w:tc>
          <w:tcPr>
            <w:tcW w:w="675" w:type="dxa"/>
            <w:vAlign w:val="center"/>
          </w:tcPr>
          <w:p w:rsidR="00AA4F89" w:rsidRPr="001E2F0E" w:rsidRDefault="00AA4F89" w:rsidP="00AA4F89">
            <w:pPr>
              <w:jc w:val="center"/>
              <w:rPr>
                <w:rFonts w:ascii="Times New Roman" w:hAnsi="Times New Roman" w:cs="Times New Roman"/>
                <w:b/>
                <w:sz w:val="24"/>
                <w:szCs w:val="24"/>
                <w:lang w:val="kk-KZ"/>
              </w:rPr>
            </w:pPr>
            <w:r w:rsidRPr="001E2F0E">
              <w:rPr>
                <w:rFonts w:ascii="Times New Roman" w:hAnsi="Times New Roman" w:cs="Times New Roman"/>
                <w:b/>
                <w:sz w:val="24"/>
                <w:szCs w:val="24"/>
                <w:lang w:val="kk-KZ"/>
              </w:rPr>
              <w:lastRenderedPageBreak/>
              <w:t>р/c№</w:t>
            </w:r>
          </w:p>
        </w:tc>
        <w:tc>
          <w:tcPr>
            <w:tcW w:w="3828" w:type="dxa"/>
            <w:vAlign w:val="center"/>
          </w:tcPr>
          <w:p w:rsidR="00AA4F89" w:rsidRPr="001E2F0E" w:rsidRDefault="00AA4F89" w:rsidP="00AA4F89">
            <w:pPr>
              <w:jc w:val="center"/>
              <w:rPr>
                <w:rFonts w:ascii="Times New Roman" w:hAnsi="Times New Roman" w:cs="Times New Roman"/>
                <w:b/>
                <w:sz w:val="24"/>
                <w:szCs w:val="24"/>
                <w:lang w:val="kk-KZ"/>
              </w:rPr>
            </w:pPr>
            <w:r w:rsidRPr="0056567F">
              <w:rPr>
                <w:rFonts w:ascii="Times New Roman" w:hAnsi="Times New Roman" w:cs="Times New Roman"/>
                <w:b/>
                <w:sz w:val="24"/>
                <w:szCs w:val="24"/>
                <w:lang w:val="kk-KZ"/>
              </w:rPr>
              <w:t>Еңбектерінің аты</w:t>
            </w:r>
          </w:p>
        </w:tc>
        <w:tc>
          <w:tcPr>
            <w:tcW w:w="1446" w:type="dxa"/>
            <w:gridSpan w:val="3"/>
            <w:vAlign w:val="center"/>
          </w:tcPr>
          <w:p w:rsidR="00AA4F89" w:rsidRPr="001E2F0E" w:rsidRDefault="00AA4F89" w:rsidP="00AA4F89">
            <w:pPr>
              <w:rPr>
                <w:rFonts w:ascii="Times New Roman" w:hAnsi="Times New Roman" w:cs="Times New Roman"/>
                <w:b/>
                <w:sz w:val="24"/>
                <w:szCs w:val="24"/>
                <w:lang w:val="kk-KZ"/>
              </w:rPr>
            </w:pPr>
            <w:r w:rsidRPr="0056567F">
              <w:rPr>
                <w:rFonts w:ascii="Times New Roman" w:hAnsi="Times New Roman" w:cs="Times New Roman"/>
                <w:b/>
                <w:sz w:val="24"/>
                <w:szCs w:val="24"/>
                <w:lang w:val="kk-KZ"/>
              </w:rPr>
              <w:t>Қолжазба немесе баспа</w:t>
            </w:r>
          </w:p>
        </w:tc>
        <w:tc>
          <w:tcPr>
            <w:tcW w:w="4819" w:type="dxa"/>
            <w:gridSpan w:val="2"/>
            <w:vAlign w:val="center"/>
          </w:tcPr>
          <w:p w:rsidR="00AA4F89" w:rsidRPr="004D3A90" w:rsidRDefault="00AA4F89" w:rsidP="00AA4F89">
            <w:pPr>
              <w:pStyle w:val="a8"/>
              <w:rPr>
                <w:b/>
                <w:sz w:val="24"/>
                <w:szCs w:val="24"/>
                <w:lang w:val="kk-KZ"/>
              </w:rPr>
            </w:pPr>
            <w:r w:rsidRPr="004D3A90">
              <w:rPr>
                <w:b/>
                <w:sz w:val="24"/>
                <w:szCs w:val="24"/>
                <w:lang w:val="kk-KZ"/>
              </w:rPr>
              <w:t>Баспа аты, журналдың аты</w:t>
            </w:r>
          </w:p>
          <w:p w:rsidR="00AA4F89" w:rsidRPr="001E2F0E" w:rsidRDefault="00AA4F89" w:rsidP="00AA4F89">
            <w:pPr>
              <w:pStyle w:val="a8"/>
              <w:rPr>
                <w:b/>
                <w:sz w:val="24"/>
                <w:szCs w:val="24"/>
                <w:lang w:val="kk-KZ"/>
              </w:rPr>
            </w:pPr>
            <w:r w:rsidRPr="001E2F0E">
              <w:rPr>
                <w:b/>
                <w:sz w:val="24"/>
                <w:szCs w:val="24"/>
                <w:lang w:val="kk-KZ"/>
              </w:rPr>
              <w:t xml:space="preserve">(№, </w:t>
            </w:r>
            <w:r w:rsidRPr="004D3A90">
              <w:rPr>
                <w:b/>
                <w:sz w:val="24"/>
                <w:szCs w:val="24"/>
                <w:lang w:val="kk-KZ"/>
              </w:rPr>
              <w:t>жыл, беттері</w:t>
            </w:r>
            <w:r w:rsidRPr="001E2F0E">
              <w:rPr>
                <w:b/>
                <w:sz w:val="24"/>
                <w:szCs w:val="24"/>
                <w:lang w:val="kk-KZ"/>
              </w:rPr>
              <w:t>),</w:t>
            </w:r>
          </w:p>
          <w:p w:rsidR="00AA4F89" w:rsidRPr="001E2F0E" w:rsidRDefault="00AA4F89" w:rsidP="00AA4F89">
            <w:pPr>
              <w:jc w:val="center"/>
              <w:rPr>
                <w:rFonts w:ascii="Times New Roman" w:hAnsi="Times New Roman" w:cs="Times New Roman"/>
                <w:b/>
                <w:sz w:val="24"/>
                <w:szCs w:val="24"/>
                <w:lang w:val="kk-KZ"/>
              </w:rPr>
            </w:pPr>
            <w:r w:rsidRPr="001E2F0E">
              <w:rPr>
                <w:rFonts w:ascii="Times New Roman" w:hAnsi="Times New Roman" w:cs="Times New Roman"/>
                <w:b/>
                <w:sz w:val="24"/>
                <w:szCs w:val="24"/>
                <w:lang w:val="kk-KZ"/>
              </w:rPr>
              <w:t>автор</w:t>
            </w:r>
            <w:r w:rsidRPr="004D3A90">
              <w:rPr>
                <w:rFonts w:ascii="Times New Roman" w:hAnsi="Times New Roman" w:cs="Times New Roman"/>
                <w:b/>
                <w:sz w:val="24"/>
                <w:szCs w:val="24"/>
                <w:lang w:val="kk-KZ"/>
              </w:rPr>
              <w:t xml:space="preserve">лық куәлік  </w:t>
            </w:r>
            <w:r w:rsidRPr="001E2F0E">
              <w:rPr>
                <w:rFonts w:ascii="Times New Roman" w:hAnsi="Times New Roman" w:cs="Times New Roman"/>
                <w:b/>
                <w:sz w:val="24"/>
                <w:szCs w:val="24"/>
                <w:lang w:val="kk-KZ"/>
              </w:rPr>
              <w:t>№</w:t>
            </w:r>
          </w:p>
        </w:tc>
        <w:tc>
          <w:tcPr>
            <w:tcW w:w="1418" w:type="dxa"/>
            <w:gridSpan w:val="2"/>
            <w:vAlign w:val="center"/>
          </w:tcPr>
          <w:p w:rsidR="00AA4F89" w:rsidRPr="004D3A90" w:rsidRDefault="00AA4F89" w:rsidP="00AA4F89">
            <w:pPr>
              <w:ind w:left="-107"/>
              <w:jc w:val="center"/>
              <w:rPr>
                <w:rFonts w:ascii="Times New Roman" w:hAnsi="Times New Roman" w:cs="Times New Roman"/>
                <w:b/>
                <w:sz w:val="24"/>
                <w:szCs w:val="24"/>
              </w:rPr>
            </w:pPr>
            <w:r w:rsidRPr="004D3A90">
              <w:rPr>
                <w:rFonts w:ascii="Times New Roman" w:hAnsi="Times New Roman" w:cs="Times New Roman"/>
                <w:b/>
                <w:sz w:val="24"/>
                <w:szCs w:val="24"/>
                <w:lang w:val="kk-KZ"/>
              </w:rPr>
              <w:t>Баспа табақ немесе бет саны</w:t>
            </w:r>
          </w:p>
        </w:tc>
        <w:tc>
          <w:tcPr>
            <w:tcW w:w="3090" w:type="dxa"/>
            <w:vAlign w:val="center"/>
          </w:tcPr>
          <w:p w:rsidR="00AA4F89" w:rsidRPr="004D3A90" w:rsidRDefault="00AA4F89" w:rsidP="00AA4F89">
            <w:pPr>
              <w:jc w:val="center"/>
              <w:rPr>
                <w:rFonts w:ascii="Times New Roman" w:hAnsi="Times New Roman" w:cs="Times New Roman"/>
                <w:b/>
                <w:sz w:val="24"/>
                <w:szCs w:val="24"/>
              </w:rPr>
            </w:pPr>
            <w:r w:rsidRPr="004D3A90">
              <w:rPr>
                <w:rFonts w:ascii="Times New Roman" w:hAnsi="Times New Roman" w:cs="Times New Roman"/>
                <w:b/>
                <w:sz w:val="24"/>
                <w:szCs w:val="24"/>
                <w:lang w:val="kk-KZ"/>
              </w:rPr>
              <w:t>Жұмыс серіктес авторларының ф</w:t>
            </w:r>
            <w:proofErr w:type="spellStart"/>
            <w:r w:rsidRPr="004D3A90">
              <w:rPr>
                <w:rFonts w:ascii="Times New Roman" w:hAnsi="Times New Roman" w:cs="Times New Roman"/>
                <w:b/>
                <w:sz w:val="24"/>
                <w:szCs w:val="24"/>
              </w:rPr>
              <w:t>амилия</w:t>
            </w:r>
            <w:proofErr w:type="spellEnd"/>
            <w:r w:rsidRPr="004D3A90">
              <w:rPr>
                <w:rFonts w:ascii="Times New Roman" w:hAnsi="Times New Roman" w:cs="Times New Roman"/>
                <w:b/>
                <w:sz w:val="24"/>
                <w:szCs w:val="24"/>
                <w:lang w:val="kk-KZ"/>
              </w:rPr>
              <w:t>сы</w:t>
            </w:r>
          </w:p>
        </w:tc>
      </w:tr>
      <w:tr w:rsidR="00156FEB" w:rsidRPr="00A93B8F" w:rsidTr="00156FEB">
        <w:trPr>
          <w:trHeight w:val="535"/>
        </w:trPr>
        <w:tc>
          <w:tcPr>
            <w:tcW w:w="15276" w:type="dxa"/>
            <w:gridSpan w:val="10"/>
          </w:tcPr>
          <w:p w:rsidR="00156FEB" w:rsidRPr="00156FEB" w:rsidRDefault="00156FEB" w:rsidP="00156FEB">
            <w:pPr>
              <w:ind w:right="86"/>
              <w:jc w:val="center"/>
              <w:rPr>
                <w:rFonts w:ascii="Times New Roman" w:hAnsi="Times New Roman" w:cs="Times New Roman"/>
                <w:sz w:val="24"/>
                <w:szCs w:val="24"/>
                <w:lang w:val="kk-KZ"/>
              </w:rPr>
            </w:pPr>
            <w:r w:rsidRPr="00156FEB">
              <w:rPr>
                <w:rFonts w:ascii="Times New Roman" w:hAnsi="Times New Roman" w:cs="Times New Roman"/>
                <w:b/>
                <w:sz w:val="24"/>
                <w:szCs w:val="24"/>
                <w:lang w:val="kk-KZ"/>
              </w:rPr>
              <w:t>Халықаралық ғылыми</w:t>
            </w:r>
            <w:r>
              <w:rPr>
                <w:rFonts w:ascii="Times New Roman" w:hAnsi="Times New Roman" w:cs="Times New Roman"/>
                <w:b/>
                <w:sz w:val="24"/>
                <w:szCs w:val="24"/>
                <w:lang w:val="kk-KZ"/>
              </w:rPr>
              <w:t>-</w:t>
            </w:r>
            <w:r w:rsidRPr="00156FEB">
              <w:rPr>
                <w:rFonts w:ascii="Times New Roman" w:hAnsi="Times New Roman" w:cs="Times New Roman"/>
                <w:b/>
                <w:sz w:val="24"/>
                <w:szCs w:val="24"/>
                <w:lang w:val="kk-KZ"/>
              </w:rPr>
              <w:t>практикалық</w:t>
            </w:r>
            <w:r>
              <w:rPr>
                <w:rFonts w:ascii="Times New Roman" w:hAnsi="Times New Roman" w:cs="Times New Roman"/>
                <w:b/>
                <w:sz w:val="24"/>
                <w:szCs w:val="24"/>
                <w:lang w:val="kk-KZ"/>
              </w:rPr>
              <w:t xml:space="preserve"> конференция материалдарында жарияланған мақалалар</w:t>
            </w:r>
          </w:p>
        </w:tc>
      </w:tr>
      <w:tr w:rsidR="00AA4F89" w:rsidRPr="00A46731" w:rsidTr="006C6A70">
        <w:tc>
          <w:tcPr>
            <w:tcW w:w="675" w:type="dxa"/>
          </w:tcPr>
          <w:p w:rsidR="00AA4F89" w:rsidRDefault="00543FB8" w:rsidP="00543FB8">
            <w:pPr>
              <w:jc w:val="both"/>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3828" w:type="dxa"/>
          </w:tcPr>
          <w:p w:rsidR="00AA4F89" w:rsidRPr="001737C9" w:rsidRDefault="00ED5FB5" w:rsidP="00AA4F89">
            <w:pPr>
              <w:jc w:val="both"/>
              <w:rPr>
                <w:rFonts w:ascii="Times New Roman" w:hAnsi="Times New Roman" w:cs="Times New Roman"/>
                <w:sz w:val="24"/>
                <w:szCs w:val="24"/>
                <w:lang w:val="kk-KZ"/>
              </w:rPr>
            </w:pPr>
            <w:r>
              <w:rPr>
                <w:rFonts w:ascii="Times New Roman" w:hAnsi="Times New Roman" w:cs="Times New Roman"/>
                <w:sz w:val="24"/>
                <w:szCs w:val="24"/>
                <w:lang w:val="kk-KZ"/>
              </w:rPr>
              <w:t>Интергельдік жүйелердің қасиеттерін зерттеу</w:t>
            </w:r>
          </w:p>
        </w:tc>
        <w:tc>
          <w:tcPr>
            <w:tcW w:w="1446" w:type="dxa"/>
            <w:gridSpan w:val="3"/>
          </w:tcPr>
          <w:p w:rsidR="00AA4F89" w:rsidRPr="007E61B0" w:rsidRDefault="00AA4F89" w:rsidP="00AA4F89">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AA4F89" w:rsidRPr="007E61B0" w:rsidRDefault="00ED5FB5" w:rsidP="00A46731">
            <w:pPr>
              <w:jc w:val="both"/>
              <w:rPr>
                <w:rFonts w:ascii="Times New Roman" w:hAnsi="Times New Roman" w:cs="Times New Roman"/>
                <w:sz w:val="24"/>
                <w:szCs w:val="24"/>
                <w:lang w:val="kk-KZ"/>
              </w:rPr>
            </w:pPr>
            <w:r>
              <w:rPr>
                <w:rFonts w:ascii="Times New Roman" w:hAnsi="Times New Roman" w:cs="Times New Roman"/>
                <w:sz w:val="24"/>
                <w:szCs w:val="24"/>
                <w:lang w:val="kk-KZ"/>
              </w:rPr>
              <w:t>«ЭКСПО-2017:ақпараттандыру-қоғам дамуының болашағы» Бектаев оқулары-2 халық</w:t>
            </w:r>
            <w:r w:rsidR="00A46731">
              <w:rPr>
                <w:rFonts w:ascii="Times New Roman" w:hAnsi="Times New Roman" w:cs="Times New Roman"/>
                <w:sz w:val="24"/>
                <w:szCs w:val="24"/>
                <w:lang w:val="kk-KZ"/>
              </w:rPr>
              <w:t>.</w:t>
            </w:r>
            <w:r>
              <w:rPr>
                <w:rFonts w:ascii="Times New Roman" w:hAnsi="Times New Roman" w:cs="Times New Roman"/>
                <w:sz w:val="24"/>
                <w:szCs w:val="24"/>
                <w:lang w:val="kk-KZ"/>
              </w:rPr>
              <w:t xml:space="preserve"> ғылыми-тәж.конф.матер</w:t>
            </w:r>
            <w:r w:rsidR="00A46731">
              <w:rPr>
                <w:rFonts w:ascii="Times New Roman" w:hAnsi="Times New Roman" w:cs="Times New Roman"/>
                <w:sz w:val="24"/>
                <w:szCs w:val="24"/>
                <w:lang w:val="kk-KZ"/>
              </w:rPr>
              <w:t>.</w:t>
            </w:r>
            <w:r>
              <w:rPr>
                <w:rFonts w:ascii="Times New Roman" w:hAnsi="Times New Roman" w:cs="Times New Roman"/>
                <w:sz w:val="24"/>
                <w:szCs w:val="24"/>
                <w:lang w:val="kk-KZ"/>
              </w:rPr>
              <w:t>Шымкент, 2016, 209-212 б.</w:t>
            </w:r>
          </w:p>
        </w:tc>
        <w:tc>
          <w:tcPr>
            <w:tcW w:w="1418" w:type="dxa"/>
            <w:gridSpan w:val="2"/>
          </w:tcPr>
          <w:p w:rsidR="00AA4F89" w:rsidRPr="007E61B0" w:rsidRDefault="00AA4F89" w:rsidP="00ED5FB5">
            <w:pPr>
              <w:jc w:val="center"/>
              <w:rPr>
                <w:rFonts w:ascii="Times New Roman" w:hAnsi="Times New Roman" w:cs="Times New Roman"/>
                <w:sz w:val="24"/>
                <w:szCs w:val="24"/>
                <w:lang w:val="kk-KZ"/>
              </w:rPr>
            </w:pPr>
            <w:r>
              <w:rPr>
                <w:rFonts w:ascii="Times New Roman" w:hAnsi="Times New Roman" w:cs="Times New Roman"/>
                <w:sz w:val="24"/>
                <w:szCs w:val="24"/>
                <w:lang w:val="kk-KZ"/>
              </w:rPr>
              <w:t>0,</w:t>
            </w:r>
            <w:r w:rsidR="00ED5FB5">
              <w:rPr>
                <w:rFonts w:ascii="Times New Roman" w:hAnsi="Times New Roman" w:cs="Times New Roman"/>
                <w:sz w:val="24"/>
                <w:szCs w:val="24"/>
                <w:lang w:val="kk-KZ"/>
              </w:rPr>
              <w:t>25</w:t>
            </w:r>
          </w:p>
        </w:tc>
        <w:tc>
          <w:tcPr>
            <w:tcW w:w="3090" w:type="dxa"/>
          </w:tcPr>
          <w:p w:rsidR="00AA4F89" w:rsidRPr="00ED5FB5" w:rsidRDefault="00ED5FB5" w:rsidP="00AA4F89">
            <w:pPr>
              <w:rPr>
                <w:rFonts w:ascii="Times New Roman" w:hAnsi="Times New Roman" w:cs="Times New Roman"/>
                <w:sz w:val="24"/>
                <w:szCs w:val="24"/>
                <w:lang w:val="kk-KZ"/>
              </w:rPr>
            </w:pPr>
            <w:r>
              <w:rPr>
                <w:rFonts w:ascii="Times New Roman" w:hAnsi="Times New Roman"/>
                <w:bCs/>
                <w:sz w:val="24"/>
                <w:szCs w:val="24"/>
                <w:lang w:val="kk-KZ"/>
              </w:rPr>
              <w:t>Кеноханова О.Ж., Ерменбек П.Т.</w:t>
            </w:r>
          </w:p>
        </w:tc>
      </w:tr>
      <w:tr w:rsidR="00AA4F89" w:rsidRPr="003D1BC3" w:rsidTr="006C6A70">
        <w:tc>
          <w:tcPr>
            <w:tcW w:w="675" w:type="dxa"/>
          </w:tcPr>
          <w:p w:rsidR="00AA4F89" w:rsidRDefault="00543FB8" w:rsidP="00543FB8">
            <w:pPr>
              <w:jc w:val="both"/>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3828" w:type="dxa"/>
          </w:tcPr>
          <w:p w:rsidR="00AA4F89" w:rsidRPr="00997809" w:rsidRDefault="00AA4F89" w:rsidP="00AA4F89">
            <w:pPr>
              <w:jc w:val="both"/>
              <w:rPr>
                <w:rFonts w:ascii="Times New Roman" w:hAnsi="Times New Roman" w:cs="Times New Roman"/>
                <w:sz w:val="24"/>
                <w:szCs w:val="24"/>
                <w:lang w:val="kk-KZ"/>
              </w:rPr>
            </w:pPr>
            <w:r>
              <w:rPr>
                <w:rFonts w:ascii="Times New Roman" w:hAnsi="Times New Roman" w:cs="Times New Roman"/>
                <w:sz w:val="24"/>
                <w:szCs w:val="24"/>
                <w:lang w:val="kk-KZ"/>
              </w:rPr>
              <w:t>Полиакрил қышқылы мен поли-винилпиридин интергельдік жүйеде су ортасында ісіну кинетикасын зерттеу</w:t>
            </w:r>
          </w:p>
        </w:tc>
        <w:tc>
          <w:tcPr>
            <w:tcW w:w="1446" w:type="dxa"/>
            <w:gridSpan w:val="3"/>
          </w:tcPr>
          <w:p w:rsidR="00AA4F89" w:rsidRDefault="00AA4F89" w:rsidP="00AA4F89">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AA4F89" w:rsidRPr="00AA4F89" w:rsidRDefault="00AA4F89" w:rsidP="00AA4F89">
            <w:pPr>
              <w:pStyle w:val="3"/>
              <w:ind w:firstLine="0"/>
              <w:jc w:val="both"/>
              <w:rPr>
                <w:rFonts w:ascii="Times New Roman" w:hAnsi="Times New Roman"/>
                <w:b w:val="0"/>
                <w:sz w:val="24"/>
                <w:szCs w:val="24"/>
                <w:lang w:val="kk-KZ"/>
              </w:rPr>
            </w:pPr>
            <w:r>
              <w:rPr>
                <w:rFonts w:ascii="Times New Roman" w:hAnsi="Times New Roman"/>
                <w:b w:val="0"/>
                <w:sz w:val="24"/>
                <w:szCs w:val="24"/>
                <w:lang w:val="kk-KZ"/>
              </w:rPr>
              <w:t>«Білім, ғылым және өндірісті интеграциялау концепциясы-2» халықаралық ғылыми-тәжірибелік конф.матер. Шымкент, 2016, 256-258 б.</w:t>
            </w:r>
          </w:p>
        </w:tc>
        <w:tc>
          <w:tcPr>
            <w:tcW w:w="1418" w:type="dxa"/>
            <w:gridSpan w:val="2"/>
          </w:tcPr>
          <w:p w:rsidR="00AA4F89" w:rsidRDefault="00624BD4" w:rsidP="00AA4F89">
            <w:pPr>
              <w:jc w:val="center"/>
              <w:rPr>
                <w:rFonts w:ascii="Times New Roman" w:hAnsi="Times New Roman" w:cs="Times New Roman"/>
                <w:sz w:val="24"/>
                <w:szCs w:val="24"/>
                <w:lang w:val="kk-KZ"/>
              </w:rPr>
            </w:pPr>
            <w:r>
              <w:rPr>
                <w:rFonts w:ascii="Times New Roman" w:hAnsi="Times New Roman" w:cs="Times New Roman"/>
                <w:sz w:val="24"/>
                <w:szCs w:val="24"/>
                <w:lang w:val="kk-KZ"/>
              </w:rPr>
              <w:t>0,2</w:t>
            </w:r>
          </w:p>
        </w:tc>
        <w:tc>
          <w:tcPr>
            <w:tcW w:w="3090" w:type="dxa"/>
          </w:tcPr>
          <w:p w:rsidR="00AA4F89" w:rsidRPr="00AA4F89" w:rsidRDefault="00624BD4" w:rsidP="00AA4F89">
            <w:pPr>
              <w:rPr>
                <w:rFonts w:ascii="Times New Roman" w:hAnsi="Times New Roman"/>
                <w:bCs/>
                <w:sz w:val="24"/>
                <w:szCs w:val="24"/>
                <w:lang w:val="kk-KZ"/>
              </w:rPr>
            </w:pPr>
            <w:r>
              <w:rPr>
                <w:rFonts w:ascii="Times New Roman" w:hAnsi="Times New Roman"/>
                <w:bCs/>
                <w:sz w:val="24"/>
                <w:szCs w:val="24"/>
                <w:lang w:val="kk-KZ"/>
              </w:rPr>
              <w:t>Бектас А., Досжанова К., Арғынбаева З.</w:t>
            </w:r>
          </w:p>
        </w:tc>
      </w:tr>
      <w:tr w:rsidR="00624BD4" w:rsidRPr="00A46731" w:rsidTr="006C6A70">
        <w:tc>
          <w:tcPr>
            <w:tcW w:w="675" w:type="dxa"/>
          </w:tcPr>
          <w:p w:rsidR="00624BD4" w:rsidRDefault="00543FB8" w:rsidP="00543FB8">
            <w:pPr>
              <w:jc w:val="both"/>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828" w:type="dxa"/>
          </w:tcPr>
          <w:p w:rsidR="00624BD4" w:rsidRDefault="00624BD4" w:rsidP="00AA4F8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Разработка научно-обоснованных методов </w:t>
            </w:r>
            <w:r w:rsidR="00111072">
              <w:rPr>
                <w:rFonts w:ascii="Times New Roman" w:hAnsi="Times New Roman" w:cs="Times New Roman"/>
                <w:sz w:val="24"/>
                <w:szCs w:val="24"/>
                <w:lang w:val="kk-KZ"/>
              </w:rPr>
              <w:t>идентификации огнезащитных средств для деревянных и металлических конструкций</w:t>
            </w:r>
          </w:p>
        </w:tc>
        <w:tc>
          <w:tcPr>
            <w:tcW w:w="1446" w:type="dxa"/>
            <w:gridSpan w:val="3"/>
          </w:tcPr>
          <w:p w:rsidR="00624BD4" w:rsidRDefault="00111072" w:rsidP="00AA4F89">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111072" w:rsidRDefault="00111072" w:rsidP="00111072">
            <w:pPr>
              <w:pStyle w:val="3"/>
              <w:ind w:firstLine="0"/>
              <w:jc w:val="both"/>
              <w:rPr>
                <w:rFonts w:ascii="Times New Roman" w:hAnsi="Times New Roman"/>
                <w:b w:val="0"/>
                <w:sz w:val="24"/>
                <w:szCs w:val="24"/>
                <w:lang w:val="kk-KZ"/>
              </w:rPr>
            </w:pPr>
            <w:r>
              <w:rPr>
                <w:rFonts w:ascii="Times New Roman" w:hAnsi="Times New Roman"/>
                <w:b w:val="0"/>
                <w:sz w:val="24"/>
                <w:szCs w:val="24"/>
                <w:lang w:val="kk-KZ"/>
              </w:rPr>
              <w:t>«Актуальные проблемы обеспечения пожарной безопасности и гражданской обороны в период третьей модернизации Казахстана» сборн.материалов международн</w:t>
            </w:r>
            <w:r w:rsidR="00A46731">
              <w:rPr>
                <w:rFonts w:ascii="Times New Roman" w:hAnsi="Times New Roman"/>
                <w:b w:val="0"/>
                <w:sz w:val="24"/>
                <w:szCs w:val="24"/>
                <w:lang w:val="kk-KZ"/>
              </w:rPr>
              <w:t>.</w:t>
            </w:r>
            <w:r>
              <w:rPr>
                <w:rFonts w:ascii="Times New Roman" w:hAnsi="Times New Roman"/>
                <w:b w:val="0"/>
                <w:sz w:val="24"/>
                <w:szCs w:val="24"/>
                <w:lang w:val="kk-KZ"/>
              </w:rPr>
              <w:t xml:space="preserve"> научно-практической конф. Алматы, 2017г. 94-97с.</w:t>
            </w:r>
          </w:p>
        </w:tc>
        <w:tc>
          <w:tcPr>
            <w:tcW w:w="1418" w:type="dxa"/>
            <w:gridSpan w:val="2"/>
          </w:tcPr>
          <w:p w:rsidR="00624BD4" w:rsidRDefault="00111072" w:rsidP="00AA4F89">
            <w:pPr>
              <w:jc w:val="center"/>
              <w:rPr>
                <w:rFonts w:ascii="Times New Roman" w:hAnsi="Times New Roman" w:cs="Times New Roman"/>
                <w:sz w:val="24"/>
                <w:szCs w:val="24"/>
                <w:lang w:val="kk-KZ"/>
              </w:rPr>
            </w:pPr>
            <w:r>
              <w:rPr>
                <w:rFonts w:ascii="Times New Roman" w:hAnsi="Times New Roman" w:cs="Times New Roman"/>
                <w:sz w:val="24"/>
                <w:szCs w:val="24"/>
                <w:lang w:val="kk-KZ"/>
              </w:rPr>
              <w:t>0,25</w:t>
            </w:r>
          </w:p>
        </w:tc>
        <w:tc>
          <w:tcPr>
            <w:tcW w:w="3090" w:type="dxa"/>
          </w:tcPr>
          <w:p w:rsidR="00624BD4" w:rsidRDefault="00111072" w:rsidP="00AA4F89">
            <w:pPr>
              <w:rPr>
                <w:rFonts w:ascii="Times New Roman" w:hAnsi="Times New Roman"/>
                <w:bCs/>
                <w:sz w:val="24"/>
                <w:szCs w:val="24"/>
                <w:lang w:val="kk-KZ"/>
              </w:rPr>
            </w:pPr>
            <w:r>
              <w:rPr>
                <w:rFonts w:ascii="Times New Roman" w:hAnsi="Times New Roman"/>
                <w:bCs/>
                <w:sz w:val="24"/>
                <w:szCs w:val="24"/>
                <w:lang w:val="kk-KZ"/>
              </w:rPr>
              <w:t>Даркенбаева Н., Джумагалиев Р.</w:t>
            </w:r>
          </w:p>
        </w:tc>
      </w:tr>
      <w:tr w:rsidR="00624BD4" w:rsidRPr="003D6537" w:rsidTr="006C6A70">
        <w:tc>
          <w:tcPr>
            <w:tcW w:w="675" w:type="dxa"/>
          </w:tcPr>
          <w:p w:rsidR="00624BD4" w:rsidRDefault="00624BD4" w:rsidP="00543FB8">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543FB8">
              <w:rPr>
                <w:rFonts w:ascii="Times New Roman" w:hAnsi="Times New Roman" w:cs="Times New Roman"/>
                <w:sz w:val="24"/>
                <w:szCs w:val="24"/>
                <w:lang w:val="kk-KZ"/>
              </w:rPr>
              <w:t>0</w:t>
            </w:r>
          </w:p>
        </w:tc>
        <w:tc>
          <w:tcPr>
            <w:tcW w:w="3828" w:type="dxa"/>
          </w:tcPr>
          <w:p w:rsidR="00624BD4" w:rsidRPr="001737C9" w:rsidRDefault="00624BD4" w:rsidP="00624BD4">
            <w:pPr>
              <w:jc w:val="both"/>
              <w:rPr>
                <w:rFonts w:ascii="Times New Roman" w:hAnsi="Times New Roman" w:cs="Times New Roman"/>
                <w:sz w:val="24"/>
                <w:szCs w:val="24"/>
                <w:lang w:val="kk-KZ"/>
              </w:rPr>
            </w:pPr>
            <w:r w:rsidRPr="00A46731">
              <w:rPr>
                <w:rFonts w:ascii="Times New Roman" w:hAnsi="Times New Roman"/>
                <w:sz w:val="24"/>
                <w:szCs w:val="24"/>
                <w:lang w:val="kk-KZ"/>
              </w:rPr>
              <w:t>Heavy Metals in Leaves of Woody and Vegetable Plants</w:t>
            </w:r>
          </w:p>
        </w:tc>
        <w:tc>
          <w:tcPr>
            <w:tcW w:w="1446" w:type="dxa"/>
            <w:gridSpan w:val="3"/>
          </w:tcPr>
          <w:p w:rsidR="00624BD4" w:rsidRPr="007E61B0" w:rsidRDefault="00624BD4" w:rsidP="00624BD4">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624BD4" w:rsidRPr="00624BD4" w:rsidRDefault="00624BD4" w:rsidP="00111072">
            <w:pPr>
              <w:autoSpaceDE w:val="0"/>
              <w:autoSpaceDN w:val="0"/>
              <w:adjustRightInd w:val="0"/>
              <w:rPr>
                <w:rFonts w:ascii="Times New Roman" w:hAnsi="Times New Roman" w:cs="Times New Roman"/>
                <w:sz w:val="24"/>
                <w:szCs w:val="24"/>
                <w:lang w:val="kk-KZ"/>
              </w:rPr>
            </w:pPr>
            <w:r w:rsidRPr="00A46731">
              <w:rPr>
                <w:rFonts w:ascii="Times New Roman" w:hAnsi="Times New Roman"/>
                <w:sz w:val="24"/>
                <w:szCs w:val="24"/>
                <w:lang w:val="kk-KZ"/>
              </w:rPr>
              <w:t>Thirteenth International Con</w:t>
            </w:r>
            <w:proofErr w:type="spellStart"/>
            <w:r w:rsidRPr="00501422">
              <w:rPr>
                <w:rFonts w:ascii="Times New Roman" w:hAnsi="Times New Roman"/>
                <w:sz w:val="24"/>
                <w:szCs w:val="24"/>
                <w:lang w:val="en-US"/>
              </w:rPr>
              <w:t>ference</w:t>
            </w:r>
            <w:proofErr w:type="spellEnd"/>
            <w:r w:rsidRPr="00501422">
              <w:rPr>
                <w:rFonts w:ascii="Times New Roman" w:hAnsi="Times New Roman"/>
                <w:sz w:val="24"/>
                <w:szCs w:val="24"/>
                <w:lang w:val="en-US"/>
              </w:rPr>
              <w:t xml:space="preserve"> on Modern Trends in</w:t>
            </w:r>
            <w:r w:rsidRPr="00501422">
              <w:rPr>
                <w:rFonts w:ascii="Times New Roman" w:hAnsi="Times New Roman"/>
                <w:sz w:val="24"/>
                <w:szCs w:val="24"/>
                <w:lang w:val="kk-KZ"/>
              </w:rPr>
              <w:t xml:space="preserve"> </w:t>
            </w:r>
            <w:r w:rsidRPr="00501422">
              <w:rPr>
                <w:rFonts w:ascii="Times New Roman" w:hAnsi="Times New Roman"/>
                <w:sz w:val="24"/>
                <w:szCs w:val="24"/>
                <w:lang w:val="en-US"/>
              </w:rPr>
              <w:t>Science, Engineering and Technology 2018</w:t>
            </w:r>
            <w:r w:rsidR="00111072">
              <w:rPr>
                <w:rFonts w:ascii="Times New Roman" w:hAnsi="Times New Roman"/>
                <w:sz w:val="24"/>
                <w:szCs w:val="24"/>
                <w:lang w:val="kk-KZ"/>
              </w:rPr>
              <w:t xml:space="preserve">. </w:t>
            </w:r>
            <w:r>
              <w:rPr>
                <w:rFonts w:ascii="Times New Roman" w:hAnsi="Times New Roman"/>
                <w:sz w:val="24"/>
                <w:szCs w:val="24"/>
                <w:lang w:val="kk-KZ"/>
              </w:rPr>
              <w:t>13-17</w:t>
            </w:r>
            <w:r>
              <w:rPr>
                <w:rFonts w:ascii="Times New Roman" w:hAnsi="Times New Roman"/>
                <w:sz w:val="24"/>
                <w:szCs w:val="24"/>
                <w:lang w:val="en-US"/>
              </w:rPr>
              <w:t>p. Dubai.</w:t>
            </w:r>
          </w:p>
        </w:tc>
        <w:tc>
          <w:tcPr>
            <w:tcW w:w="1418" w:type="dxa"/>
            <w:gridSpan w:val="2"/>
          </w:tcPr>
          <w:p w:rsidR="00624BD4" w:rsidRPr="007E61B0" w:rsidRDefault="00624BD4" w:rsidP="00624BD4">
            <w:pPr>
              <w:jc w:val="center"/>
              <w:rPr>
                <w:rFonts w:ascii="Times New Roman" w:hAnsi="Times New Roman" w:cs="Times New Roman"/>
                <w:sz w:val="24"/>
                <w:szCs w:val="24"/>
                <w:lang w:val="kk-KZ"/>
              </w:rPr>
            </w:pPr>
            <w:r>
              <w:rPr>
                <w:rFonts w:ascii="Times New Roman" w:hAnsi="Times New Roman" w:cs="Times New Roman"/>
                <w:sz w:val="24"/>
                <w:szCs w:val="24"/>
                <w:lang w:val="kk-KZ"/>
              </w:rPr>
              <w:t>0,3</w:t>
            </w:r>
          </w:p>
        </w:tc>
        <w:tc>
          <w:tcPr>
            <w:tcW w:w="3090" w:type="dxa"/>
          </w:tcPr>
          <w:p w:rsidR="00624BD4" w:rsidRPr="00501422" w:rsidRDefault="00624BD4" w:rsidP="00624BD4">
            <w:pPr>
              <w:rPr>
                <w:rFonts w:ascii="Times New Roman" w:hAnsi="Times New Roman"/>
                <w:sz w:val="24"/>
                <w:szCs w:val="24"/>
                <w:lang w:val="kk-KZ"/>
              </w:rPr>
            </w:pPr>
            <w:proofErr w:type="spellStart"/>
            <w:r w:rsidRPr="00501422">
              <w:rPr>
                <w:rFonts w:ascii="Times New Roman" w:hAnsi="Times New Roman"/>
                <w:sz w:val="24"/>
                <w:szCs w:val="24"/>
                <w:lang w:val="en-US"/>
              </w:rPr>
              <w:t>Baitasheva</w:t>
            </w:r>
            <w:proofErr w:type="spellEnd"/>
            <w:r w:rsidR="00AE0DCB">
              <w:rPr>
                <w:rFonts w:ascii="Times New Roman" w:hAnsi="Times New Roman"/>
                <w:sz w:val="24"/>
                <w:szCs w:val="24"/>
                <w:lang w:val="en-US"/>
              </w:rPr>
              <w:t xml:space="preserve"> </w:t>
            </w:r>
            <w:r w:rsidR="00AE0DCB" w:rsidRPr="00501422">
              <w:rPr>
                <w:rFonts w:ascii="Times New Roman" w:hAnsi="Times New Roman"/>
                <w:sz w:val="24"/>
                <w:szCs w:val="24"/>
                <w:lang w:val="en-US"/>
              </w:rPr>
              <w:t>G</w:t>
            </w:r>
            <w:r w:rsidR="00AE0DCB">
              <w:rPr>
                <w:rFonts w:ascii="Times New Roman" w:hAnsi="Times New Roman"/>
                <w:sz w:val="24"/>
                <w:szCs w:val="24"/>
                <w:lang w:val="en-US"/>
              </w:rPr>
              <w:t>.</w:t>
            </w:r>
            <w:r w:rsidRPr="00501422">
              <w:rPr>
                <w:rFonts w:ascii="Times New Roman" w:hAnsi="Times New Roman"/>
                <w:sz w:val="24"/>
                <w:szCs w:val="24"/>
                <w:lang w:val="en-US"/>
              </w:rPr>
              <w:t xml:space="preserve">, </w:t>
            </w:r>
          </w:p>
          <w:p w:rsidR="00624BD4" w:rsidRPr="00501422" w:rsidRDefault="00624BD4" w:rsidP="00624BD4">
            <w:pPr>
              <w:rPr>
                <w:rFonts w:ascii="Times New Roman" w:hAnsi="Times New Roman"/>
                <w:sz w:val="24"/>
                <w:szCs w:val="24"/>
                <w:lang w:val="kk-KZ"/>
              </w:rPr>
            </w:pPr>
            <w:proofErr w:type="spellStart"/>
            <w:r w:rsidRPr="00501422">
              <w:rPr>
                <w:rFonts w:ascii="Times New Roman" w:hAnsi="Times New Roman"/>
                <w:sz w:val="24"/>
                <w:szCs w:val="24"/>
                <w:lang w:val="en-US"/>
              </w:rPr>
              <w:t>Musina</w:t>
            </w:r>
            <w:proofErr w:type="spellEnd"/>
            <w:r w:rsidR="00AE0DCB">
              <w:rPr>
                <w:rFonts w:ascii="Times New Roman" w:hAnsi="Times New Roman"/>
                <w:sz w:val="24"/>
                <w:szCs w:val="24"/>
                <w:lang w:val="en-US"/>
              </w:rPr>
              <w:t xml:space="preserve"> </w:t>
            </w:r>
            <w:r w:rsidR="00AE0DCB" w:rsidRPr="00501422">
              <w:rPr>
                <w:rFonts w:ascii="Times New Roman" w:hAnsi="Times New Roman"/>
                <w:sz w:val="24"/>
                <w:szCs w:val="24"/>
                <w:lang w:val="en-US"/>
              </w:rPr>
              <w:t>A.</w:t>
            </w:r>
            <w:r w:rsidRPr="00501422">
              <w:rPr>
                <w:rFonts w:ascii="Times New Roman" w:hAnsi="Times New Roman"/>
                <w:sz w:val="24"/>
                <w:szCs w:val="24"/>
                <w:lang w:val="en-US"/>
              </w:rPr>
              <w:t xml:space="preserve">, </w:t>
            </w:r>
          </w:p>
          <w:p w:rsidR="00624BD4" w:rsidRPr="007E61B0" w:rsidRDefault="00624BD4" w:rsidP="00624BD4">
            <w:pPr>
              <w:rPr>
                <w:rFonts w:ascii="Times New Roman" w:hAnsi="Times New Roman" w:cs="Times New Roman"/>
                <w:sz w:val="24"/>
                <w:szCs w:val="24"/>
                <w:lang w:val="kk-KZ"/>
              </w:rPr>
            </w:pPr>
            <w:proofErr w:type="spellStart"/>
            <w:r w:rsidRPr="00501422">
              <w:rPr>
                <w:rFonts w:ascii="Times New Roman" w:hAnsi="Times New Roman"/>
                <w:sz w:val="24"/>
                <w:szCs w:val="24"/>
                <w:lang w:val="en-US"/>
              </w:rPr>
              <w:t>Kobegenova</w:t>
            </w:r>
            <w:proofErr w:type="spellEnd"/>
            <w:r w:rsidR="00AE0DCB">
              <w:rPr>
                <w:rFonts w:ascii="Times New Roman" w:hAnsi="Times New Roman"/>
                <w:sz w:val="24"/>
                <w:szCs w:val="24"/>
                <w:lang w:val="en-US"/>
              </w:rPr>
              <w:t xml:space="preserve"> </w:t>
            </w:r>
            <w:r w:rsidR="00AE0DCB" w:rsidRPr="00501422">
              <w:rPr>
                <w:rFonts w:ascii="Times New Roman" w:hAnsi="Times New Roman"/>
                <w:sz w:val="24"/>
                <w:szCs w:val="24"/>
                <w:lang w:val="en-US"/>
              </w:rPr>
              <w:t>H.N.</w:t>
            </w:r>
          </w:p>
        </w:tc>
      </w:tr>
      <w:tr w:rsidR="00AA4F89" w:rsidRPr="003D6537" w:rsidTr="006C6A70">
        <w:tc>
          <w:tcPr>
            <w:tcW w:w="675" w:type="dxa"/>
          </w:tcPr>
          <w:p w:rsidR="00AA4F89" w:rsidRDefault="00624BD4" w:rsidP="00543FB8">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543FB8">
              <w:rPr>
                <w:rFonts w:ascii="Times New Roman" w:hAnsi="Times New Roman" w:cs="Times New Roman"/>
                <w:sz w:val="24"/>
                <w:szCs w:val="24"/>
                <w:lang w:val="kk-KZ"/>
              </w:rPr>
              <w:t>1</w:t>
            </w:r>
          </w:p>
        </w:tc>
        <w:tc>
          <w:tcPr>
            <w:tcW w:w="3828" w:type="dxa"/>
          </w:tcPr>
          <w:p w:rsidR="00AA4F89" w:rsidRPr="008B04F5" w:rsidRDefault="00AA4F89" w:rsidP="00AA4F89">
            <w:pPr>
              <w:jc w:val="both"/>
              <w:rPr>
                <w:rFonts w:ascii="Times New Roman" w:hAnsi="Times New Roman"/>
                <w:sz w:val="24"/>
                <w:szCs w:val="24"/>
                <w:lang w:val="en-US"/>
              </w:rPr>
            </w:pPr>
            <w:r w:rsidRPr="00501422">
              <w:rPr>
                <w:rFonts w:ascii="Times New Roman" w:hAnsi="Times New Roman"/>
                <w:sz w:val="24"/>
                <w:szCs w:val="24"/>
                <w:lang w:val="en-US"/>
              </w:rPr>
              <w:t xml:space="preserve">Features of distance interaction and mutual activation of hydrogel </w:t>
            </w:r>
            <w:proofErr w:type="spellStart"/>
            <w:r w:rsidRPr="00501422">
              <w:rPr>
                <w:rFonts w:ascii="Times New Roman" w:hAnsi="Times New Roman"/>
                <w:sz w:val="24"/>
                <w:szCs w:val="24"/>
                <w:lang w:val="en-US"/>
              </w:rPr>
              <w:t>polymethacrylic</w:t>
            </w:r>
            <w:proofErr w:type="spellEnd"/>
            <w:r w:rsidRPr="00501422">
              <w:rPr>
                <w:rFonts w:ascii="Times New Roman" w:hAnsi="Times New Roman"/>
                <w:sz w:val="24"/>
                <w:szCs w:val="24"/>
                <w:lang w:val="en-US"/>
              </w:rPr>
              <w:t xml:space="preserve"> acid and </w:t>
            </w:r>
            <w:proofErr w:type="spellStart"/>
            <w:r w:rsidRPr="00501422">
              <w:rPr>
                <w:rFonts w:ascii="Times New Roman" w:hAnsi="Times New Roman"/>
                <w:sz w:val="24"/>
                <w:szCs w:val="24"/>
                <w:lang w:val="en-US"/>
              </w:rPr>
              <w:t>anionite</w:t>
            </w:r>
            <w:proofErr w:type="spellEnd"/>
            <w:r w:rsidRPr="00501422">
              <w:rPr>
                <w:rFonts w:ascii="Times New Roman" w:hAnsi="Times New Roman"/>
                <w:sz w:val="24"/>
                <w:szCs w:val="24"/>
                <w:lang w:val="en-US"/>
              </w:rPr>
              <w:t xml:space="preserve"> av-17</w:t>
            </w:r>
          </w:p>
        </w:tc>
        <w:tc>
          <w:tcPr>
            <w:tcW w:w="1446" w:type="dxa"/>
            <w:gridSpan w:val="3"/>
          </w:tcPr>
          <w:p w:rsidR="00AA4F89" w:rsidRDefault="00AA4F89" w:rsidP="00AA4F89">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AA4F89" w:rsidRPr="00501422" w:rsidRDefault="00AA4F89" w:rsidP="00AA4F89">
            <w:pPr>
              <w:jc w:val="both"/>
              <w:rPr>
                <w:rFonts w:ascii="Times New Roman" w:hAnsi="Times New Roman"/>
                <w:sz w:val="24"/>
                <w:szCs w:val="24"/>
                <w:lang w:val="en-US"/>
              </w:rPr>
            </w:pPr>
            <w:r w:rsidRPr="00501422">
              <w:rPr>
                <w:rFonts w:ascii="Times New Roman" w:hAnsi="Times New Roman"/>
                <w:sz w:val="24"/>
                <w:szCs w:val="24"/>
                <w:lang w:val="kk-KZ"/>
              </w:rPr>
              <w:t>«</w:t>
            </w:r>
            <w:r w:rsidRPr="00501422">
              <w:rPr>
                <w:rFonts w:ascii="Times New Roman" w:hAnsi="Times New Roman"/>
                <w:sz w:val="24"/>
                <w:szCs w:val="24"/>
                <w:lang w:val="en-US"/>
              </w:rPr>
              <w:t>Proceedings of the VIII  international symposium on specialty polymers</w:t>
            </w:r>
            <w:r w:rsidRPr="00501422">
              <w:rPr>
                <w:rFonts w:ascii="Times New Roman" w:hAnsi="Times New Roman"/>
                <w:sz w:val="24"/>
                <w:szCs w:val="24"/>
                <w:lang w:val="kk-KZ"/>
              </w:rPr>
              <w:t xml:space="preserve">» </w:t>
            </w:r>
            <w:r w:rsidRPr="00501422">
              <w:rPr>
                <w:rFonts w:ascii="Times New Roman" w:hAnsi="Times New Roman"/>
                <w:sz w:val="24"/>
                <w:szCs w:val="24"/>
                <w:lang w:val="en-US"/>
              </w:rPr>
              <w:t>August 23-25</w:t>
            </w:r>
            <w:r w:rsidRPr="00501422">
              <w:rPr>
                <w:rFonts w:ascii="Times New Roman" w:hAnsi="Times New Roman"/>
                <w:sz w:val="24"/>
                <w:szCs w:val="24"/>
                <w:lang w:val="kk-KZ"/>
              </w:rPr>
              <w:t>,</w:t>
            </w:r>
            <w:r w:rsidR="00A46731">
              <w:rPr>
                <w:rFonts w:ascii="Times New Roman" w:hAnsi="Times New Roman"/>
                <w:sz w:val="24"/>
                <w:szCs w:val="24"/>
                <w:lang w:val="kk-KZ"/>
              </w:rPr>
              <w:t xml:space="preserve"> </w:t>
            </w:r>
            <w:r w:rsidRPr="00501422">
              <w:rPr>
                <w:rFonts w:ascii="Times New Roman" w:hAnsi="Times New Roman"/>
                <w:sz w:val="24"/>
                <w:szCs w:val="24"/>
                <w:lang w:val="en-US"/>
              </w:rPr>
              <w:t>Karaganda 2019</w:t>
            </w:r>
            <w:r w:rsidR="007334C7">
              <w:rPr>
                <w:rFonts w:ascii="Times New Roman" w:hAnsi="Times New Roman"/>
                <w:sz w:val="24"/>
                <w:szCs w:val="24"/>
                <w:lang w:val="en-US"/>
              </w:rPr>
              <w:t>.</w:t>
            </w:r>
          </w:p>
        </w:tc>
        <w:tc>
          <w:tcPr>
            <w:tcW w:w="1418" w:type="dxa"/>
            <w:gridSpan w:val="2"/>
          </w:tcPr>
          <w:p w:rsidR="00AA4F89" w:rsidRPr="00501422" w:rsidRDefault="00AA4F89" w:rsidP="0005049E">
            <w:pPr>
              <w:jc w:val="center"/>
              <w:rPr>
                <w:rFonts w:ascii="Times New Roman" w:hAnsi="Times New Roman"/>
                <w:sz w:val="24"/>
                <w:szCs w:val="24"/>
                <w:lang w:val="kk-KZ"/>
              </w:rPr>
            </w:pPr>
            <w:r>
              <w:rPr>
                <w:rFonts w:ascii="Times New Roman" w:hAnsi="Times New Roman"/>
                <w:sz w:val="24"/>
                <w:szCs w:val="24"/>
                <w:lang w:val="kk-KZ"/>
              </w:rPr>
              <w:t>0,1</w:t>
            </w:r>
          </w:p>
        </w:tc>
        <w:tc>
          <w:tcPr>
            <w:tcW w:w="3090" w:type="dxa"/>
          </w:tcPr>
          <w:p w:rsidR="00AA4F89" w:rsidRPr="00501422" w:rsidRDefault="00AA4F89" w:rsidP="00AA4F89">
            <w:pPr>
              <w:ind w:right="86"/>
              <w:rPr>
                <w:rFonts w:ascii="Times New Roman" w:hAnsi="Times New Roman"/>
                <w:sz w:val="24"/>
                <w:szCs w:val="24"/>
                <w:lang w:val="kk-KZ"/>
              </w:rPr>
            </w:pPr>
            <w:r w:rsidRPr="00501422">
              <w:rPr>
                <w:rFonts w:ascii="Times New Roman" w:hAnsi="Times New Roman"/>
                <w:sz w:val="24"/>
                <w:szCs w:val="24"/>
                <w:lang w:val="kk-KZ"/>
              </w:rPr>
              <w:t>Ысқақ Л.К. Джумаділов Т.К.</w:t>
            </w:r>
          </w:p>
          <w:p w:rsidR="00AA4F89" w:rsidRPr="00501422" w:rsidRDefault="00AA4F89" w:rsidP="00AA4F89">
            <w:pPr>
              <w:ind w:right="86"/>
              <w:rPr>
                <w:rFonts w:ascii="Times New Roman" w:hAnsi="Times New Roman"/>
                <w:sz w:val="24"/>
                <w:szCs w:val="24"/>
                <w:lang w:val="kk-KZ"/>
              </w:rPr>
            </w:pPr>
          </w:p>
        </w:tc>
      </w:tr>
      <w:tr w:rsidR="008B04F5" w:rsidRPr="003D6537" w:rsidTr="006C6A70">
        <w:tc>
          <w:tcPr>
            <w:tcW w:w="675" w:type="dxa"/>
          </w:tcPr>
          <w:p w:rsidR="008B04F5" w:rsidRDefault="00624BD4" w:rsidP="00543FB8">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543FB8">
              <w:rPr>
                <w:rFonts w:ascii="Times New Roman" w:hAnsi="Times New Roman" w:cs="Times New Roman"/>
                <w:sz w:val="24"/>
                <w:szCs w:val="24"/>
                <w:lang w:val="kk-KZ"/>
              </w:rPr>
              <w:t>2</w:t>
            </w:r>
          </w:p>
        </w:tc>
        <w:tc>
          <w:tcPr>
            <w:tcW w:w="3828" w:type="dxa"/>
          </w:tcPr>
          <w:p w:rsidR="008B04F5" w:rsidRPr="005C4DC1" w:rsidRDefault="008B04F5" w:rsidP="008B04F5">
            <w:pPr>
              <w:autoSpaceDE w:val="0"/>
              <w:autoSpaceDN w:val="0"/>
              <w:adjustRightInd w:val="0"/>
              <w:rPr>
                <w:rFonts w:ascii="Times New Roman" w:hAnsi="Times New Roman"/>
                <w:bCs/>
                <w:sz w:val="24"/>
                <w:szCs w:val="24"/>
                <w:lang w:val="kk-KZ"/>
              </w:rPr>
            </w:pPr>
            <w:r w:rsidRPr="005C4DC1">
              <w:rPr>
                <w:rFonts w:ascii="Times New Roman" w:hAnsi="Times New Roman"/>
                <w:bCs/>
                <w:sz w:val="24"/>
                <w:szCs w:val="24"/>
                <w:lang w:val="kk-KZ"/>
              </w:rPr>
              <w:t>Some features of the remote interaction of ku 2-8</w:t>
            </w:r>
          </w:p>
          <w:p w:rsidR="008B04F5" w:rsidRDefault="008B04F5" w:rsidP="008B04F5">
            <w:pPr>
              <w:jc w:val="both"/>
              <w:rPr>
                <w:rFonts w:ascii="Times New Roman" w:hAnsi="Times New Roman"/>
                <w:sz w:val="24"/>
                <w:szCs w:val="24"/>
                <w:lang w:val="en-US"/>
              </w:rPr>
            </w:pPr>
            <w:r w:rsidRPr="005C4DC1">
              <w:rPr>
                <w:rFonts w:ascii="Times New Roman" w:hAnsi="Times New Roman"/>
                <w:bCs/>
                <w:sz w:val="24"/>
                <w:szCs w:val="24"/>
                <w:lang w:val="kk-KZ"/>
              </w:rPr>
              <w:t>cation exchanger with ab-17 anion exchanger</w:t>
            </w:r>
          </w:p>
        </w:tc>
        <w:tc>
          <w:tcPr>
            <w:tcW w:w="1446" w:type="dxa"/>
            <w:gridSpan w:val="3"/>
          </w:tcPr>
          <w:p w:rsidR="008B04F5" w:rsidRDefault="008B04F5" w:rsidP="008B04F5">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8B04F5" w:rsidRPr="005C4DC1" w:rsidRDefault="008B04F5" w:rsidP="008B04F5">
            <w:pPr>
              <w:autoSpaceDE w:val="0"/>
              <w:autoSpaceDN w:val="0"/>
              <w:adjustRightInd w:val="0"/>
              <w:rPr>
                <w:rFonts w:ascii="Times New Roman" w:hAnsi="Times New Roman"/>
                <w:bCs/>
                <w:sz w:val="24"/>
                <w:szCs w:val="24"/>
                <w:lang w:val="kk-KZ"/>
              </w:rPr>
            </w:pPr>
            <w:r w:rsidRPr="005C4DC1">
              <w:rPr>
                <w:rFonts w:ascii="Times New Roman" w:hAnsi="Times New Roman"/>
                <w:bCs/>
                <w:sz w:val="24"/>
                <w:szCs w:val="24"/>
                <w:lang w:val="kk-KZ"/>
              </w:rPr>
              <w:t>II international scientific-technical conference</w:t>
            </w:r>
          </w:p>
          <w:p w:rsidR="008B04F5" w:rsidRPr="00543FB8" w:rsidRDefault="008B04F5" w:rsidP="008B04F5">
            <w:pPr>
              <w:jc w:val="both"/>
              <w:rPr>
                <w:rFonts w:ascii="Times New Roman" w:hAnsi="Times New Roman"/>
                <w:bCs/>
                <w:sz w:val="24"/>
                <w:szCs w:val="24"/>
                <w:lang w:val="en-US"/>
              </w:rPr>
            </w:pPr>
            <w:r w:rsidRPr="005C4DC1">
              <w:rPr>
                <w:rFonts w:ascii="Times New Roman" w:hAnsi="Times New Roman"/>
                <w:bCs/>
                <w:sz w:val="24"/>
                <w:szCs w:val="24"/>
                <w:lang w:val="kk-KZ"/>
              </w:rPr>
              <w:t>«the modern technologies of polymer materials</w:t>
            </w:r>
            <w:r>
              <w:rPr>
                <w:rFonts w:ascii="Times New Roman" w:hAnsi="Times New Roman"/>
                <w:bCs/>
                <w:sz w:val="24"/>
                <w:szCs w:val="24"/>
                <w:lang w:val="kk-KZ"/>
              </w:rPr>
              <w:t xml:space="preserve"> </w:t>
            </w:r>
            <w:r w:rsidRPr="005C4DC1">
              <w:rPr>
                <w:rFonts w:ascii="Times New Roman" w:hAnsi="Times New Roman"/>
                <w:bCs/>
                <w:sz w:val="24"/>
                <w:szCs w:val="24"/>
                <w:lang w:val="kk-KZ"/>
              </w:rPr>
              <w:t>obtaining and processing»</w:t>
            </w:r>
            <w:r>
              <w:rPr>
                <w:rFonts w:ascii="Times New Roman" w:hAnsi="Times New Roman"/>
                <w:bCs/>
                <w:sz w:val="24"/>
                <w:szCs w:val="24"/>
                <w:lang w:val="kk-KZ"/>
              </w:rPr>
              <w:t xml:space="preserve"> </w:t>
            </w:r>
            <w:r w:rsidRPr="005C4DC1">
              <w:rPr>
                <w:rFonts w:ascii="Times New Roman" w:hAnsi="Times New Roman"/>
                <w:bCs/>
                <w:sz w:val="24"/>
                <w:szCs w:val="24"/>
                <w:lang w:val="kk-KZ"/>
              </w:rPr>
              <w:t>Lviv, November 06–08, 2019</w:t>
            </w:r>
            <w:r>
              <w:rPr>
                <w:rFonts w:ascii="Times New Roman" w:hAnsi="Times New Roman"/>
                <w:bCs/>
                <w:sz w:val="24"/>
                <w:szCs w:val="24"/>
                <w:lang w:val="kk-KZ"/>
              </w:rPr>
              <w:t>, 87 стр.</w:t>
            </w:r>
          </w:p>
          <w:p w:rsidR="00111072" w:rsidRDefault="00111072" w:rsidP="008B04F5">
            <w:pPr>
              <w:jc w:val="both"/>
              <w:rPr>
                <w:rFonts w:ascii="Times New Roman" w:hAnsi="Times New Roman"/>
                <w:lang w:val="kk-KZ"/>
              </w:rPr>
            </w:pPr>
          </w:p>
        </w:tc>
        <w:tc>
          <w:tcPr>
            <w:tcW w:w="1418" w:type="dxa"/>
            <w:gridSpan w:val="2"/>
          </w:tcPr>
          <w:p w:rsidR="008B04F5" w:rsidRDefault="008B04F5" w:rsidP="008B04F5">
            <w:pPr>
              <w:jc w:val="center"/>
              <w:rPr>
                <w:rFonts w:ascii="Times New Roman" w:hAnsi="Times New Roman" w:cs="Times New Roman"/>
                <w:sz w:val="24"/>
                <w:szCs w:val="24"/>
                <w:lang w:val="kk-KZ"/>
              </w:rPr>
            </w:pPr>
            <w:r>
              <w:rPr>
                <w:rFonts w:ascii="Times New Roman" w:hAnsi="Times New Roman" w:cs="Times New Roman"/>
                <w:sz w:val="24"/>
                <w:szCs w:val="24"/>
                <w:lang w:val="kk-KZ"/>
              </w:rPr>
              <w:t>0,1</w:t>
            </w:r>
          </w:p>
        </w:tc>
        <w:tc>
          <w:tcPr>
            <w:tcW w:w="3090" w:type="dxa"/>
          </w:tcPr>
          <w:p w:rsidR="008B04F5" w:rsidRPr="00AE0DCB" w:rsidRDefault="008B04F5" w:rsidP="00AE0DCB">
            <w:pPr>
              <w:autoSpaceDE w:val="0"/>
              <w:autoSpaceDN w:val="0"/>
              <w:adjustRightInd w:val="0"/>
              <w:rPr>
                <w:rFonts w:ascii="Times New Roman" w:hAnsi="Times New Roman"/>
                <w:bCs/>
                <w:iCs/>
                <w:lang w:val="kk-KZ"/>
              </w:rPr>
            </w:pPr>
            <w:r>
              <w:rPr>
                <w:rFonts w:ascii="Times New Roman" w:hAnsi="Times New Roman"/>
                <w:bCs/>
                <w:iCs/>
                <w:lang w:val="kk-KZ"/>
              </w:rPr>
              <w:t>Saparbekova</w:t>
            </w:r>
            <w:r w:rsidR="00AE0DCB" w:rsidRPr="00AE0DCB">
              <w:rPr>
                <w:rFonts w:ascii="Times New Roman" w:hAnsi="Times New Roman"/>
                <w:bCs/>
                <w:iCs/>
                <w:lang w:val="kk-KZ"/>
              </w:rPr>
              <w:t xml:space="preserve"> </w:t>
            </w:r>
            <w:r w:rsidR="00AE0DCB">
              <w:rPr>
                <w:rFonts w:ascii="Times New Roman" w:hAnsi="Times New Roman"/>
                <w:bCs/>
                <w:iCs/>
                <w:lang w:val="kk-KZ"/>
              </w:rPr>
              <w:t>I.S.</w:t>
            </w:r>
            <w:r>
              <w:rPr>
                <w:rFonts w:ascii="Times New Roman" w:hAnsi="Times New Roman"/>
                <w:bCs/>
                <w:iCs/>
                <w:lang w:val="kk-KZ"/>
              </w:rPr>
              <w:t>, Suberlyak</w:t>
            </w:r>
            <w:r w:rsidR="00AE0DCB" w:rsidRPr="00AE0DCB">
              <w:rPr>
                <w:rFonts w:ascii="Times New Roman" w:hAnsi="Times New Roman"/>
                <w:bCs/>
                <w:iCs/>
                <w:lang w:val="kk-KZ"/>
              </w:rPr>
              <w:t xml:space="preserve"> </w:t>
            </w:r>
            <w:r w:rsidR="00AE0DCB">
              <w:rPr>
                <w:rFonts w:ascii="Times New Roman" w:hAnsi="Times New Roman"/>
                <w:bCs/>
                <w:iCs/>
                <w:lang w:val="kk-KZ"/>
              </w:rPr>
              <w:t>O.V.</w:t>
            </w:r>
            <w:r>
              <w:rPr>
                <w:rFonts w:ascii="Times New Roman" w:hAnsi="Times New Roman"/>
                <w:bCs/>
                <w:iCs/>
                <w:lang w:val="kk-KZ"/>
              </w:rPr>
              <w:t>, Yskak</w:t>
            </w:r>
            <w:r w:rsidR="00AE0DCB" w:rsidRPr="00AE0DCB">
              <w:rPr>
                <w:rFonts w:ascii="Times New Roman" w:hAnsi="Times New Roman"/>
                <w:bCs/>
                <w:iCs/>
                <w:lang w:val="kk-KZ"/>
              </w:rPr>
              <w:t xml:space="preserve"> </w:t>
            </w:r>
            <w:r w:rsidR="00AE0DCB">
              <w:rPr>
                <w:rFonts w:ascii="Times New Roman" w:hAnsi="Times New Roman"/>
                <w:bCs/>
                <w:iCs/>
                <w:lang w:val="kk-KZ"/>
              </w:rPr>
              <w:t>L.K.</w:t>
            </w:r>
            <w:r>
              <w:rPr>
                <w:rFonts w:ascii="Times New Roman" w:hAnsi="Times New Roman"/>
                <w:bCs/>
                <w:iCs/>
                <w:lang w:val="kk-KZ"/>
              </w:rPr>
              <w:t>, Malimbayeva</w:t>
            </w:r>
            <w:r w:rsidR="00AE0DCB" w:rsidRPr="00AE0DCB">
              <w:rPr>
                <w:rFonts w:ascii="Times New Roman" w:hAnsi="Times New Roman"/>
                <w:bCs/>
                <w:iCs/>
                <w:lang w:val="kk-KZ"/>
              </w:rPr>
              <w:t xml:space="preserve"> </w:t>
            </w:r>
            <w:r w:rsidR="00AE0DCB">
              <w:rPr>
                <w:rFonts w:ascii="Times New Roman" w:hAnsi="Times New Roman"/>
                <w:bCs/>
                <w:iCs/>
                <w:lang w:val="kk-KZ"/>
              </w:rPr>
              <w:t>Z.O.</w:t>
            </w:r>
            <w:r w:rsidRPr="00BA6432">
              <w:rPr>
                <w:rFonts w:ascii="Times New Roman" w:hAnsi="Times New Roman"/>
                <w:bCs/>
                <w:iCs/>
                <w:lang w:val="kk-KZ"/>
              </w:rPr>
              <w:t>, Dzhumadilo</w:t>
            </w:r>
            <w:r>
              <w:rPr>
                <w:rFonts w:ascii="Times New Roman" w:hAnsi="Times New Roman"/>
                <w:bCs/>
                <w:iCs/>
                <w:lang w:val="kk-KZ"/>
              </w:rPr>
              <w:t>v</w:t>
            </w:r>
            <w:r w:rsidR="00AE0DCB" w:rsidRPr="00AE0DCB">
              <w:rPr>
                <w:rFonts w:ascii="Times New Roman" w:hAnsi="Times New Roman"/>
                <w:bCs/>
                <w:iCs/>
                <w:lang w:val="kk-KZ"/>
              </w:rPr>
              <w:t xml:space="preserve"> </w:t>
            </w:r>
            <w:r w:rsidR="00AE0DCB" w:rsidRPr="00BA6432">
              <w:rPr>
                <w:rFonts w:ascii="Times New Roman" w:hAnsi="Times New Roman"/>
                <w:bCs/>
                <w:iCs/>
                <w:lang w:val="kk-KZ"/>
              </w:rPr>
              <w:t>T.K.</w:t>
            </w:r>
          </w:p>
        </w:tc>
      </w:tr>
      <w:tr w:rsidR="00111072" w:rsidRPr="00AF0A4D" w:rsidTr="006C6A70">
        <w:tc>
          <w:tcPr>
            <w:tcW w:w="675" w:type="dxa"/>
            <w:vAlign w:val="center"/>
          </w:tcPr>
          <w:p w:rsidR="00111072" w:rsidRPr="0056567F" w:rsidRDefault="00111072" w:rsidP="00111072">
            <w:pPr>
              <w:jc w:val="center"/>
              <w:rPr>
                <w:rFonts w:ascii="Times New Roman" w:hAnsi="Times New Roman" w:cs="Times New Roman"/>
                <w:b/>
                <w:sz w:val="24"/>
                <w:szCs w:val="24"/>
              </w:rPr>
            </w:pPr>
            <w:proofErr w:type="gramStart"/>
            <w:r w:rsidRPr="0056567F">
              <w:rPr>
                <w:rFonts w:ascii="Times New Roman" w:hAnsi="Times New Roman" w:cs="Times New Roman"/>
                <w:b/>
                <w:sz w:val="24"/>
                <w:szCs w:val="24"/>
              </w:rPr>
              <w:lastRenderedPageBreak/>
              <w:t>р</w:t>
            </w:r>
            <w:proofErr w:type="gramEnd"/>
            <w:r w:rsidRPr="0056567F">
              <w:rPr>
                <w:rFonts w:ascii="Times New Roman" w:hAnsi="Times New Roman" w:cs="Times New Roman"/>
                <w:b/>
                <w:sz w:val="24"/>
                <w:szCs w:val="24"/>
                <w:lang w:val="en-US"/>
              </w:rPr>
              <w:t>/c</w:t>
            </w:r>
            <w:r w:rsidRPr="0056567F">
              <w:rPr>
                <w:rFonts w:ascii="Times New Roman" w:hAnsi="Times New Roman" w:cs="Times New Roman"/>
                <w:b/>
                <w:sz w:val="24"/>
                <w:szCs w:val="24"/>
              </w:rPr>
              <w:t>№</w:t>
            </w:r>
          </w:p>
        </w:tc>
        <w:tc>
          <w:tcPr>
            <w:tcW w:w="3828" w:type="dxa"/>
            <w:vAlign w:val="center"/>
          </w:tcPr>
          <w:p w:rsidR="00111072" w:rsidRPr="0056567F" w:rsidRDefault="00111072" w:rsidP="00111072">
            <w:pPr>
              <w:jc w:val="center"/>
              <w:rPr>
                <w:rFonts w:ascii="Times New Roman" w:hAnsi="Times New Roman" w:cs="Times New Roman"/>
                <w:b/>
                <w:sz w:val="24"/>
                <w:szCs w:val="24"/>
              </w:rPr>
            </w:pPr>
            <w:r w:rsidRPr="0056567F">
              <w:rPr>
                <w:rFonts w:ascii="Times New Roman" w:hAnsi="Times New Roman" w:cs="Times New Roman"/>
                <w:b/>
                <w:sz w:val="24"/>
                <w:szCs w:val="24"/>
                <w:lang w:val="kk-KZ"/>
              </w:rPr>
              <w:t>Еңбектерінің аты</w:t>
            </w:r>
          </w:p>
        </w:tc>
        <w:tc>
          <w:tcPr>
            <w:tcW w:w="1446" w:type="dxa"/>
            <w:gridSpan w:val="3"/>
            <w:vAlign w:val="center"/>
          </w:tcPr>
          <w:p w:rsidR="00111072" w:rsidRPr="0056567F" w:rsidRDefault="00111072" w:rsidP="00111072">
            <w:pPr>
              <w:rPr>
                <w:rFonts w:ascii="Times New Roman" w:hAnsi="Times New Roman" w:cs="Times New Roman"/>
                <w:b/>
                <w:sz w:val="24"/>
                <w:szCs w:val="24"/>
              </w:rPr>
            </w:pPr>
            <w:r w:rsidRPr="0056567F">
              <w:rPr>
                <w:rFonts w:ascii="Times New Roman" w:hAnsi="Times New Roman" w:cs="Times New Roman"/>
                <w:b/>
                <w:sz w:val="24"/>
                <w:szCs w:val="24"/>
                <w:lang w:val="kk-KZ"/>
              </w:rPr>
              <w:t>Қолжазба немесе баспа</w:t>
            </w:r>
          </w:p>
        </w:tc>
        <w:tc>
          <w:tcPr>
            <w:tcW w:w="4819" w:type="dxa"/>
            <w:gridSpan w:val="2"/>
            <w:vAlign w:val="center"/>
          </w:tcPr>
          <w:p w:rsidR="00111072" w:rsidRPr="004D3A90" w:rsidRDefault="00111072" w:rsidP="00111072">
            <w:pPr>
              <w:pStyle w:val="a8"/>
              <w:rPr>
                <w:b/>
                <w:sz w:val="24"/>
                <w:szCs w:val="24"/>
                <w:lang w:val="kk-KZ"/>
              </w:rPr>
            </w:pPr>
            <w:r w:rsidRPr="004D3A90">
              <w:rPr>
                <w:b/>
                <w:sz w:val="24"/>
                <w:szCs w:val="24"/>
                <w:lang w:val="kk-KZ"/>
              </w:rPr>
              <w:t>Баспа аты, журналдың аты</w:t>
            </w:r>
          </w:p>
          <w:p w:rsidR="00111072" w:rsidRPr="004D3A90" w:rsidRDefault="00111072" w:rsidP="00111072">
            <w:pPr>
              <w:pStyle w:val="a8"/>
              <w:rPr>
                <w:b/>
                <w:sz w:val="24"/>
                <w:szCs w:val="24"/>
              </w:rPr>
            </w:pPr>
            <w:r w:rsidRPr="004D3A90">
              <w:rPr>
                <w:b/>
                <w:sz w:val="24"/>
                <w:szCs w:val="24"/>
              </w:rPr>
              <w:t xml:space="preserve">(№, </w:t>
            </w:r>
            <w:r w:rsidRPr="004D3A90">
              <w:rPr>
                <w:b/>
                <w:sz w:val="24"/>
                <w:szCs w:val="24"/>
                <w:lang w:val="kk-KZ"/>
              </w:rPr>
              <w:t>жыл, беттері</w:t>
            </w:r>
            <w:r w:rsidRPr="004D3A90">
              <w:rPr>
                <w:b/>
                <w:sz w:val="24"/>
                <w:szCs w:val="24"/>
              </w:rPr>
              <w:t>),</w:t>
            </w:r>
          </w:p>
          <w:p w:rsidR="00111072" w:rsidRPr="007E61B0" w:rsidRDefault="00111072" w:rsidP="00111072">
            <w:pPr>
              <w:jc w:val="center"/>
              <w:rPr>
                <w:rFonts w:ascii="Times New Roman" w:hAnsi="Times New Roman" w:cs="Times New Roman"/>
                <w:b/>
                <w:sz w:val="24"/>
                <w:szCs w:val="24"/>
              </w:rPr>
            </w:pPr>
            <w:proofErr w:type="gramStart"/>
            <w:r w:rsidRPr="004D3A90">
              <w:rPr>
                <w:rFonts w:ascii="Times New Roman" w:hAnsi="Times New Roman" w:cs="Times New Roman"/>
                <w:b/>
                <w:sz w:val="24"/>
                <w:szCs w:val="24"/>
              </w:rPr>
              <w:t>автор</w:t>
            </w:r>
            <w:r w:rsidRPr="004D3A90">
              <w:rPr>
                <w:rFonts w:ascii="Times New Roman" w:hAnsi="Times New Roman" w:cs="Times New Roman"/>
                <w:b/>
                <w:sz w:val="24"/>
                <w:szCs w:val="24"/>
                <w:lang w:val="kk-KZ"/>
              </w:rPr>
              <w:t>лық</w:t>
            </w:r>
            <w:proofErr w:type="gramEnd"/>
            <w:r w:rsidRPr="004D3A90">
              <w:rPr>
                <w:rFonts w:ascii="Times New Roman" w:hAnsi="Times New Roman" w:cs="Times New Roman"/>
                <w:b/>
                <w:sz w:val="24"/>
                <w:szCs w:val="24"/>
                <w:lang w:val="kk-KZ"/>
              </w:rPr>
              <w:t xml:space="preserve"> куәлік  </w:t>
            </w:r>
            <w:r w:rsidRPr="004D3A90">
              <w:rPr>
                <w:rFonts w:ascii="Times New Roman" w:hAnsi="Times New Roman" w:cs="Times New Roman"/>
                <w:b/>
                <w:sz w:val="24"/>
                <w:szCs w:val="24"/>
              </w:rPr>
              <w:t>№</w:t>
            </w:r>
          </w:p>
        </w:tc>
        <w:tc>
          <w:tcPr>
            <w:tcW w:w="1418" w:type="dxa"/>
            <w:gridSpan w:val="2"/>
            <w:vAlign w:val="center"/>
          </w:tcPr>
          <w:p w:rsidR="00111072" w:rsidRPr="004D3A90" w:rsidRDefault="00111072" w:rsidP="00111072">
            <w:pPr>
              <w:ind w:left="-107"/>
              <w:jc w:val="center"/>
              <w:rPr>
                <w:rFonts w:ascii="Times New Roman" w:hAnsi="Times New Roman" w:cs="Times New Roman"/>
                <w:b/>
                <w:sz w:val="24"/>
                <w:szCs w:val="24"/>
              </w:rPr>
            </w:pPr>
            <w:r w:rsidRPr="004D3A90">
              <w:rPr>
                <w:rFonts w:ascii="Times New Roman" w:hAnsi="Times New Roman" w:cs="Times New Roman"/>
                <w:b/>
                <w:sz w:val="24"/>
                <w:szCs w:val="24"/>
                <w:lang w:val="kk-KZ"/>
              </w:rPr>
              <w:t>Баспа табақ немесе бет саны</w:t>
            </w:r>
          </w:p>
        </w:tc>
        <w:tc>
          <w:tcPr>
            <w:tcW w:w="3090" w:type="dxa"/>
            <w:vAlign w:val="center"/>
          </w:tcPr>
          <w:p w:rsidR="00111072" w:rsidRPr="004D3A90" w:rsidRDefault="00111072" w:rsidP="00111072">
            <w:pPr>
              <w:jc w:val="center"/>
              <w:rPr>
                <w:rFonts w:ascii="Times New Roman" w:hAnsi="Times New Roman" w:cs="Times New Roman"/>
                <w:b/>
                <w:sz w:val="24"/>
                <w:szCs w:val="24"/>
              </w:rPr>
            </w:pPr>
            <w:r w:rsidRPr="004D3A90">
              <w:rPr>
                <w:rFonts w:ascii="Times New Roman" w:hAnsi="Times New Roman" w:cs="Times New Roman"/>
                <w:b/>
                <w:sz w:val="24"/>
                <w:szCs w:val="24"/>
                <w:lang w:val="kk-KZ"/>
              </w:rPr>
              <w:t>Жұмыс серіктес авторларының ф</w:t>
            </w:r>
            <w:proofErr w:type="spellStart"/>
            <w:r w:rsidRPr="004D3A90">
              <w:rPr>
                <w:rFonts w:ascii="Times New Roman" w:hAnsi="Times New Roman" w:cs="Times New Roman"/>
                <w:b/>
                <w:sz w:val="24"/>
                <w:szCs w:val="24"/>
              </w:rPr>
              <w:t>амилия</w:t>
            </w:r>
            <w:proofErr w:type="spellEnd"/>
            <w:r w:rsidRPr="004D3A90">
              <w:rPr>
                <w:rFonts w:ascii="Times New Roman" w:hAnsi="Times New Roman" w:cs="Times New Roman"/>
                <w:b/>
                <w:sz w:val="24"/>
                <w:szCs w:val="24"/>
                <w:lang w:val="kk-KZ"/>
              </w:rPr>
              <w:t>сы</w:t>
            </w:r>
          </w:p>
        </w:tc>
      </w:tr>
      <w:tr w:rsidR="006C5B9D" w:rsidRPr="00DD5187" w:rsidTr="00B850D9">
        <w:tc>
          <w:tcPr>
            <w:tcW w:w="15276" w:type="dxa"/>
            <w:gridSpan w:val="10"/>
          </w:tcPr>
          <w:p w:rsidR="006C5B9D" w:rsidRPr="00DD5187" w:rsidRDefault="006C5B9D" w:rsidP="00B850D9">
            <w:pPr>
              <w:autoSpaceDE w:val="0"/>
              <w:autoSpaceDN w:val="0"/>
              <w:adjustRightInd w:val="0"/>
              <w:jc w:val="center"/>
              <w:rPr>
                <w:rFonts w:ascii="Times New Roman" w:hAnsi="Times New Roman"/>
                <w:b/>
                <w:bCs/>
                <w:iCs/>
                <w:lang w:val="kk-KZ"/>
              </w:rPr>
            </w:pPr>
            <w:r w:rsidRPr="00DD5187">
              <w:rPr>
                <w:rFonts w:ascii="Times New Roman" w:hAnsi="Times New Roman"/>
                <w:b/>
                <w:bCs/>
                <w:iCs/>
                <w:lang w:val="kk-KZ"/>
              </w:rPr>
              <w:t>Авторлық куәлік</w:t>
            </w:r>
          </w:p>
        </w:tc>
      </w:tr>
      <w:tr w:rsidR="006C5B9D" w:rsidRPr="0056567F" w:rsidTr="006C6A70">
        <w:tc>
          <w:tcPr>
            <w:tcW w:w="675" w:type="dxa"/>
          </w:tcPr>
          <w:p w:rsidR="006C5B9D" w:rsidRDefault="00111072" w:rsidP="00A46731">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A46731">
              <w:rPr>
                <w:rFonts w:ascii="Times New Roman" w:hAnsi="Times New Roman" w:cs="Times New Roman"/>
                <w:sz w:val="24"/>
                <w:szCs w:val="24"/>
                <w:lang w:val="kk-KZ"/>
              </w:rPr>
              <w:t>3</w:t>
            </w:r>
          </w:p>
        </w:tc>
        <w:tc>
          <w:tcPr>
            <w:tcW w:w="3828" w:type="dxa"/>
          </w:tcPr>
          <w:p w:rsidR="006C5B9D" w:rsidRPr="00DD5187" w:rsidRDefault="006C5B9D" w:rsidP="00B850D9">
            <w:pPr>
              <w:jc w:val="both"/>
              <w:rPr>
                <w:rFonts w:ascii="Times New Roman" w:hAnsi="Times New Roman"/>
                <w:sz w:val="24"/>
                <w:szCs w:val="24"/>
                <w:lang w:val="kk-KZ"/>
              </w:rPr>
            </w:pPr>
            <w:r>
              <w:rPr>
                <w:rFonts w:ascii="Times New Roman" w:hAnsi="Times New Roman"/>
                <w:sz w:val="24"/>
                <w:szCs w:val="24"/>
                <w:lang w:val="kk-KZ"/>
              </w:rPr>
              <w:t>Элементтер химиясы</w:t>
            </w:r>
          </w:p>
        </w:tc>
        <w:tc>
          <w:tcPr>
            <w:tcW w:w="1446" w:type="dxa"/>
            <w:gridSpan w:val="3"/>
          </w:tcPr>
          <w:p w:rsidR="006C5B9D" w:rsidRDefault="006C5B9D" w:rsidP="00B850D9">
            <w:pPr>
              <w:jc w:val="both"/>
              <w:rPr>
                <w:rFonts w:ascii="Times New Roman" w:hAnsi="Times New Roman" w:cs="Times New Roman"/>
                <w:sz w:val="24"/>
                <w:szCs w:val="24"/>
                <w:lang w:val="kk-KZ"/>
              </w:rPr>
            </w:pPr>
            <w:r>
              <w:rPr>
                <w:rFonts w:ascii="Times New Roman" w:hAnsi="Times New Roman" w:cs="Times New Roman"/>
                <w:sz w:val="24"/>
                <w:szCs w:val="24"/>
                <w:lang w:val="kk-KZ"/>
              </w:rPr>
              <w:t>Электрон</w:t>
            </w:r>
            <w:r w:rsidR="00ED2264">
              <w:rPr>
                <w:rFonts w:ascii="Times New Roman" w:hAnsi="Times New Roman" w:cs="Times New Roman"/>
                <w:sz w:val="24"/>
                <w:szCs w:val="24"/>
                <w:lang w:val="kk-KZ"/>
              </w:rPr>
              <w:t>-</w:t>
            </w:r>
            <w:r>
              <w:rPr>
                <w:rFonts w:ascii="Times New Roman" w:hAnsi="Times New Roman" w:cs="Times New Roman"/>
                <w:sz w:val="24"/>
                <w:szCs w:val="24"/>
                <w:lang w:val="kk-KZ"/>
              </w:rPr>
              <w:t>ды</w:t>
            </w:r>
            <w:r w:rsidR="00ED2264">
              <w:rPr>
                <w:rFonts w:ascii="Times New Roman" w:hAnsi="Times New Roman" w:cs="Times New Roman"/>
                <w:sz w:val="24"/>
                <w:szCs w:val="24"/>
                <w:lang w:val="kk-KZ"/>
              </w:rPr>
              <w:t>қ</w:t>
            </w:r>
            <w:bookmarkStart w:id="0" w:name="_GoBack"/>
            <w:bookmarkEnd w:id="0"/>
            <w:r>
              <w:rPr>
                <w:rFonts w:ascii="Times New Roman" w:hAnsi="Times New Roman" w:cs="Times New Roman"/>
                <w:sz w:val="24"/>
                <w:szCs w:val="24"/>
                <w:lang w:val="kk-KZ"/>
              </w:rPr>
              <w:t xml:space="preserve"> оқу құралы</w:t>
            </w:r>
          </w:p>
        </w:tc>
        <w:tc>
          <w:tcPr>
            <w:tcW w:w="4819" w:type="dxa"/>
            <w:gridSpan w:val="2"/>
          </w:tcPr>
          <w:p w:rsidR="006C5B9D" w:rsidRDefault="006C5B9D" w:rsidP="00B850D9">
            <w:pPr>
              <w:jc w:val="both"/>
              <w:rPr>
                <w:rFonts w:ascii="Times New Roman" w:hAnsi="Times New Roman"/>
                <w:lang w:val="kk-KZ"/>
              </w:rPr>
            </w:pPr>
            <w:r w:rsidRPr="00C509E7">
              <w:rPr>
                <w:rFonts w:ascii="Times New Roman" w:hAnsi="Times New Roman"/>
                <w:sz w:val="24"/>
                <w:szCs w:val="24"/>
                <w:lang w:val="kk-KZ"/>
              </w:rPr>
              <w:t>ЭЕМ-ге арналған бағдарлама-электрондық оқу құралы. Авторлық куәлік №2587,  ИС 3831, 9.08.2018ж</w:t>
            </w:r>
            <w:r>
              <w:rPr>
                <w:rFonts w:ascii="Times New Roman" w:hAnsi="Times New Roman"/>
                <w:lang w:val="kk-KZ"/>
              </w:rPr>
              <w:t>.</w:t>
            </w:r>
          </w:p>
        </w:tc>
        <w:tc>
          <w:tcPr>
            <w:tcW w:w="1418" w:type="dxa"/>
            <w:gridSpan w:val="2"/>
          </w:tcPr>
          <w:p w:rsidR="006C5B9D" w:rsidRDefault="006C5B9D" w:rsidP="00B850D9">
            <w:pPr>
              <w:jc w:val="center"/>
              <w:rPr>
                <w:rFonts w:ascii="Times New Roman" w:hAnsi="Times New Roman" w:cs="Times New Roman"/>
                <w:sz w:val="24"/>
                <w:szCs w:val="24"/>
                <w:lang w:val="kk-KZ"/>
              </w:rPr>
            </w:pPr>
          </w:p>
        </w:tc>
        <w:tc>
          <w:tcPr>
            <w:tcW w:w="3090" w:type="dxa"/>
          </w:tcPr>
          <w:p w:rsidR="006C5B9D" w:rsidRPr="0056567F" w:rsidRDefault="006C5B9D" w:rsidP="00B850D9">
            <w:pPr>
              <w:autoSpaceDE w:val="0"/>
              <w:autoSpaceDN w:val="0"/>
              <w:adjustRightInd w:val="0"/>
              <w:rPr>
                <w:rFonts w:ascii="Times New Roman" w:hAnsi="Times New Roman"/>
                <w:bCs/>
                <w:iCs/>
                <w:lang w:val="kk-KZ"/>
              </w:rPr>
            </w:pPr>
            <w:r>
              <w:rPr>
                <w:rFonts w:ascii="Times New Roman" w:hAnsi="Times New Roman"/>
                <w:bCs/>
                <w:iCs/>
                <w:lang w:val="kk-KZ"/>
              </w:rPr>
              <w:t>-</w:t>
            </w:r>
          </w:p>
        </w:tc>
      </w:tr>
      <w:tr w:rsidR="006C5B9D" w:rsidRPr="00602079" w:rsidTr="00B850D9">
        <w:tc>
          <w:tcPr>
            <w:tcW w:w="15276" w:type="dxa"/>
            <w:gridSpan w:val="10"/>
          </w:tcPr>
          <w:p w:rsidR="006C5B9D" w:rsidRPr="00602079" w:rsidRDefault="006F1731" w:rsidP="006F1731">
            <w:pPr>
              <w:autoSpaceDE w:val="0"/>
              <w:autoSpaceDN w:val="0"/>
              <w:adjustRightInd w:val="0"/>
              <w:jc w:val="center"/>
              <w:rPr>
                <w:rFonts w:ascii="Times New Roman" w:hAnsi="Times New Roman"/>
                <w:b/>
                <w:bCs/>
                <w:iCs/>
                <w:lang w:val="kk-KZ"/>
              </w:rPr>
            </w:pPr>
            <w:r>
              <w:rPr>
                <w:rFonts w:ascii="Times New Roman" w:hAnsi="Times New Roman"/>
                <w:b/>
                <w:bCs/>
                <w:iCs/>
                <w:lang w:val="kk-KZ"/>
              </w:rPr>
              <w:t>Монография, о</w:t>
            </w:r>
            <w:r w:rsidR="006C5B9D" w:rsidRPr="00602079">
              <w:rPr>
                <w:rFonts w:ascii="Times New Roman" w:hAnsi="Times New Roman"/>
                <w:b/>
                <w:bCs/>
                <w:iCs/>
                <w:lang w:val="kk-KZ"/>
              </w:rPr>
              <w:t>қу</w:t>
            </w:r>
            <w:r>
              <w:rPr>
                <w:rFonts w:ascii="Times New Roman" w:hAnsi="Times New Roman"/>
                <w:b/>
                <w:bCs/>
                <w:iCs/>
                <w:lang w:val="kk-KZ"/>
              </w:rPr>
              <w:t>лық, оқу</w:t>
            </w:r>
            <w:r w:rsidR="006C5B9D" w:rsidRPr="00602079">
              <w:rPr>
                <w:rFonts w:ascii="Times New Roman" w:hAnsi="Times New Roman"/>
                <w:b/>
                <w:bCs/>
                <w:iCs/>
                <w:lang w:val="kk-KZ"/>
              </w:rPr>
              <w:t xml:space="preserve"> құрал</w:t>
            </w:r>
            <w:r>
              <w:rPr>
                <w:rFonts w:ascii="Times New Roman" w:hAnsi="Times New Roman"/>
                <w:b/>
                <w:bCs/>
                <w:iCs/>
                <w:lang w:val="kk-KZ"/>
              </w:rPr>
              <w:t>дар</w:t>
            </w:r>
            <w:r w:rsidR="006C5B9D" w:rsidRPr="00602079">
              <w:rPr>
                <w:rFonts w:ascii="Times New Roman" w:hAnsi="Times New Roman"/>
                <w:b/>
                <w:bCs/>
                <w:iCs/>
                <w:lang w:val="kk-KZ"/>
              </w:rPr>
              <w:t>ы</w:t>
            </w:r>
          </w:p>
        </w:tc>
      </w:tr>
      <w:tr w:rsidR="006F1731" w:rsidRPr="00CE7972" w:rsidTr="006C6A70">
        <w:tc>
          <w:tcPr>
            <w:tcW w:w="675" w:type="dxa"/>
          </w:tcPr>
          <w:p w:rsidR="006F1731" w:rsidRDefault="00111072" w:rsidP="00A46731">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A46731">
              <w:rPr>
                <w:rFonts w:ascii="Times New Roman" w:hAnsi="Times New Roman" w:cs="Times New Roman"/>
                <w:sz w:val="24"/>
                <w:szCs w:val="24"/>
                <w:lang w:val="kk-KZ"/>
              </w:rPr>
              <w:t>4</w:t>
            </w:r>
          </w:p>
        </w:tc>
        <w:tc>
          <w:tcPr>
            <w:tcW w:w="3828" w:type="dxa"/>
          </w:tcPr>
          <w:p w:rsidR="006F1731" w:rsidRPr="00501422" w:rsidRDefault="006F1731" w:rsidP="006F1731">
            <w:pPr>
              <w:jc w:val="center"/>
              <w:rPr>
                <w:rFonts w:ascii="Times New Roman" w:hAnsi="Times New Roman"/>
                <w:sz w:val="24"/>
                <w:szCs w:val="24"/>
                <w:lang w:val="en-US"/>
              </w:rPr>
            </w:pPr>
            <w:r w:rsidRPr="00501422">
              <w:rPr>
                <w:rFonts w:ascii="Times New Roman" w:hAnsi="Times New Roman"/>
                <w:sz w:val="24"/>
                <w:szCs w:val="24"/>
                <w:lang w:val="en-US"/>
              </w:rPr>
              <w:t>Obtainment of the heterocyclic compounds</w:t>
            </w:r>
          </w:p>
        </w:tc>
        <w:tc>
          <w:tcPr>
            <w:tcW w:w="1446" w:type="dxa"/>
            <w:gridSpan w:val="3"/>
          </w:tcPr>
          <w:p w:rsidR="006F1731" w:rsidRPr="00501422" w:rsidRDefault="006F1731" w:rsidP="006F1731">
            <w:pPr>
              <w:jc w:val="center"/>
              <w:rPr>
                <w:rFonts w:ascii="Times New Roman" w:hAnsi="Times New Roman"/>
                <w:sz w:val="24"/>
                <w:szCs w:val="24"/>
                <w:lang w:val="kk-KZ"/>
              </w:rPr>
            </w:pPr>
            <w:r w:rsidRPr="00501422">
              <w:rPr>
                <w:rFonts w:ascii="Times New Roman" w:hAnsi="Times New Roman"/>
                <w:sz w:val="24"/>
                <w:szCs w:val="24"/>
                <w:lang w:val="kk-KZ"/>
              </w:rPr>
              <w:t>Баспа</w:t>
            </w:r>
          </w:p>
        </w:tc>
        <w:tc>
          <w:tcPr>
            <w:tcW w:w="4819" w:type="dxa"/>
            <w:gridSpan w:val="2"/>
          </w:tcPr>
          <w:p w:rsidR="006F1731" w:rsidRPr="00CE7972" w:rsidRDefault="007C27F3" w:rsidP="00CE7972">
            <w:pPr>
              <w:jc w:val="both"/>
              <w:rPr>
                <w:rFonts w:ascii="Times New Roman" w:hAnsi="Times New Roman"/>
                <w:sz w:val="24"/>
                <w:szCs w:val="24"/>
                <w:lang w:val="en-US"/>
              </w:rPr>
            </w:pPr>
            <w:r w:rsidRPr="00CE7972">
              <w:rPr>
                <w:rFonts w:ascii="Times New Roman" w:hAnsi="Times New Roman"/>
                <w:sz w:val="24"/>
                <w:szCs w:val="24"/>
                <w:lang w:val="kk-KZ"/>
              </w:rPr>
              <w:t xml:space="preserve">Монография, </w:t>
            </w:r>
            <w:r w:rsidR="006F1731" w:rsidRPr="00CE7972">
              <w:rPr>
                <w:rFonts w:ascii="Times New Roman" w:hAnsi="Times New Roman"/>
                <w:sz w:val="24"/>
                <w:szCs w:val="24"/>
                <w:lang w:val="kk-KZ"/>
              </w:rPr>
              <w:t>Shymkent, Typography «Alem», 2019</w:t>
            </w:r>
            <w:r w:rsidR="00CE7972" w:rsidRPr="00CE7972">
              <w:rPr>
                <w:rFonts w:ascii="Times New Roman" w:hAnsi="Times New Roman"/>
                <w:sz w:val="24"/>
                <w:szCs w:val="24"/>
                <w:lang w:val="kk-KZ"/>
              </w:rPr>
              <w:t>.-120</w:t>
            </w:r>
            <w:r w:rsidR="00CE7972" w:rsidRPr="00CE7972">
              <w:rPr>
                <w:rFonts w:ascii="Times New Roman" w:hAnsi="Times New Roman"/>
                <w:sz w:val="24"/>
                <w:szCs w:val="24"/>
                <w:lang w:val="en-US"/>
              </w:rPr>
              <w:t xml:space="preserve"> p.</w:t>
            </w:r>
          </w:p>
        </w:tc>
        <w:tc>
          <w:tcPr>
            <w:tcW w:w="1418" w:type="dxa"/>
            <w:gridSpan w:val="2"/>
          </w:tcPr>
          <w:p w:rsidR="006F1731" w:rsidRPr="00CE7972" w:rsidRDefault="007C27F3" w:rsidP="006F1731">
            <w:pPr>
              <w:rPr>
                <w:rFonts w:ascii="Times New Roman" w:hAnsi="Times New Roman"/>
                <w:sz w:val="24"/>
                <w:szCs w:val="24"/>
                <w:lang w:val="kk-KZ"/>
              </w:rPr>
            </w:pPr>
            <w:r w:rsidRPr="00CE7972">
              <w:rPr>
                <w:rFonts w:ascii="Times New Roman" w:hAnsi="Times New Roman"/>
                <w:sz w:val="24"/>
                <w:szCs w:val="24"/>
                <w:lang w:val="kk-KZ"/>
              </w:rPr>
              <w:t>7,5</w:t>
            </w:r>
          </w:p>
        </w:tc>
        <w:tc>
          <w:tcPr>
            <w:tcW w:w="3090" w:type="dxa"/>
          </w:tcPr>
          <w:p w:rsidR="006F1731" w:rsidRPr="00501422" w:rsidRDefault="006F1731" w:rsidP="006F1731">
            <w:pPr>
              <w:ind w:right="86"/>
              <w:rPr>
                <w:rFonts w:ascii="Times New Roman" w:hAnsi="Times New Roman"/>
                <w:sz w:val="24"/>
                <w:szCs w:val="24"/>
                <w:lang w:val="kk-KZ"/>
              </w:rPr>
            </w:pPr>
            <w:r w:rsidRPr="00501422">
              <w:rPr>
                <w:rFonts w:ascii="Times New Roman" w:hAnsi="Times New Roman"/>
                <w:sz w:val="24"/>
                <w:szCs w:val="24"/>
                <w:lang w:val="kk-KZ"/>
              </w:rPr>
              <w:t>Bitemirova A.E.</w:t>
            </w:r>
          </w:p>
        </w:tc>
      </w:tr>
      <w:tr w:rsidR="00CE7972" w:rsidRPr="00CE7972" w:rsidTr="006C6A70">
        <w:tc>
          <w:tcPr>
            <w:tcW w:w="675" w:type="dxa"/>
          </w:tcPr>
          <w:p w:rsidR="00CE7972" w:rsidRDefault="00CE7972" w:rsidP="00CE7972">
            <w:pPr>
              <w:jc w:val="both"/>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3828" w:type="dxa"/>
          </w:tcPr>
          <w:p w:rsidR="00CE7972" w:rsidRPr="00DD5187" w:rsidRDefault="00CE7972" w:rsidP="00CE7972">
            <w:pPr>
              <w:jc w:val="both"/>
              <w:rPr>
                <w:rFonts w:ascii="Times New Roman" w:hAnsi="Times New Roman"/>
                <w:sz w:val="24"/>
                <w:szCs w:val="24"/>
                <w:lang w:val="kk-KZ"/>
              </w:rPr>
            </w:pPr>
            <w:r>
              <w:rPr>
                <w:rFonts w:ascii="Times New Roman" w:hAnsi="Times New Roman"/>
                <w:sz w:val="24"/>
                <w:szCs w:val="24"/>
                <w:lang w:val="kk-KZ"/>
              </w:rPr>
              <w:t>Элементтер химиясы</w:t>
            </w:r>
          </w:p>
        </w:tc>
        <w:tc>
          <w:tcPr>
            <w:tcW w:w="1446" w:type="dxa"/>
            <w:gridSpan w:val="3"/>
          </w:tcPr>
          <w:p w:rsidR="00CE7972" w:rsidRDefault="00CE7972" w:rsidP="00CE7972">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w:t>
            </w:r>
          </w:p>
        </w:tc>
        <w:tc>
          <w:tcPr>
            <w:tcW w:w="4819" w:type="dxa"/>
            <w:gridSpan w:val="2"/>
          </w:tcPr>
          <w:p w:rsidR="00CE7972" w:rsidRDefault="00CE7972" w:rsidP="00CE7972">
            <w:pPr>
              <w:jc w:val="both"/>
              <w:rPr>
                <w:rFonts w:ascii="Times New Roman" w:hAnsi="Times New Roman"/>
                <w:lang w:val="kk-KZ"/>
              </w:rPr>
            </w:pPr>
            <w:r>
              <w:rPr>
                <w:rFonts w:ascii="Times New Roman" w:hAnsi="Times New Roman"/>
                <w:sz w:val="24"/>
                <w:szCs w:val="24"/>
                <w:lang w:val="kk-KZ"/>
              </w:rPr>
              <w:t>Оқулық, Алматы,</w:t>
            </w:r>
            <w:r w:rsidRPr="00CE7972">
              <w:rPr>
                <w:rFonts w:ascii="Times New Roman" w:hAnsi="Times New Roman"/>
                <w:sz w:val="24"/>
                <w:szCs w:val="24"/>
                <w:lang w:val="kk-KZ"/>
              </w:rPr>
              <w:t xml:space="preserve"> </w:t>
            </w:r>
            <w:r>
              <w:rPr>
                <w:rFonts w:ascii="Times New Roman" w:hAnsi="Times New Roman"/>
                <w:sz w:val="24"/>
                <w:szCs w:val="24"/>
                <w:lang w:val="kk-KZ"/>
              </w:rPr>
              <w:t>«Алгоритм» баспасы, 2023.-272 б.</w:t>
            </w:r>
          </w:p>
        </w:tc>
        <w:tc>
          <w:tcPr>
            <w:tcW w:w="1418" w:type="dxa"/>
            <w:gridSpan w:val="2"/>
          </w:tcPr>
          <w:p w:rsidR="00CE7972" w:rsidRDefault="00CE7972" w:rsidP="00CE7972">
            <w:pP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3090" w:type="dxa"/>
          </w:tcPr>
          <w:p w:rsidR="00CE7972" w:rsidRPr="0056567F" w:rsidRDefault="00CE7972" w:rsidP="00CE7972">
            <w:pPr>
              <w:autoSpaceDE w:val="0"/>
              <w:autoSpaceDN w:val="0"/>
              <w:adjustRightInd w:val="0"/>
              <w:rPr>
                <w:rFonts w:ascii="Times New Roman" w:hAnsi="Times New Roman"/>
                <w:bCs/>
                <w:iCs/>
                <w:lang w:val="kk-KZ"/>
              </w:rPr>
            </w:pPr>
            <w:r>
              <w:rPr>
                <w:rFonts w:ascii="Times New Roman" w:hAnsi="Times New Roman"/>
                <w:bCs/>
                <w:iCs/>
                <w:lang w:val="kk-KZ"/>
              </w:rPr>
              <w:t>-</w:t>
            </w:r>
          </w:p>
        </w:tc>
      </w:tr>
      <w:tr w:rsidR="00CE7972" w:rsidRPr="0056567F" w:rsidTr="006C6A70">
        <w:tc>
          <w:tcPr>
            <w:tcW w:w="675" w:type="dxa"/>
          </w:tcPr>
          <w:p w:rsidR="00CE7972" w:rsidRDefault="00CE7972" w:rsidP="00CE7972">
            <w:pPr>
              <w:jc w:val="both"/>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3828" w:type="dxa"/>
          </w:tcPr>
          <w:p w:rsidR="00CE7972" w:rsidRPr="00501422" w:rsidRDefault="00CE7972" w:rsidP="00CE7972">
            <w:pPr>
              <w:jc w:val="center"/>
              <w:rPr>
                <w:rFonts w:ascii="Times New Roman" w:hAnsi="Times New Roman"/>
                <w:sz w:val="24"/>
                <w:szCs w:val="24"/>
                <w:lang w:val="kk-KZ"/>
              </w:rPr>
            </w:pPr>
            <w:r w:rsidRPr="00501422">
              <w:rPr>
                <w:rFonts w:ascii="Times New Roman" w:hAnsi="Times New Roman"/>
                <w:sz w:val="24"/>
                <w:szCs w:val="24"/>
                <w:lang w:val="kk-KZ"/>
              </w:rPr>
              <w:t>Химияны оқыту теориясы мен әдістемесі</w:t>
            </w:r>
          </w:p>
        </w:tc>
        <w:tc>
          <w:tcPr>
            <w:tcW w:w="1446" w:type="dxa"/>
            <w:gridSpan w:val="3"/>
          </w:tcPr>
          <w:p w:rsidR="00CE7972" w:rsidRPr="00501422" w:rsidRDefault="00CE7972" w:rsidP="00CE7972">
            <w:pPr>
              <w:jc w:val="center"/>
              <w:rPr>
                <w:rFonts w:ascii="Times New Roman" w:hAnsi="Times New Roman"/>
                <w:sz w:val="24"/>
                <w:szCs w:val="24"/>
                <w:lang w:val="kk-KZ"/>
              </w:rPr>
            </w:pPr>
            <w:r w:rsidRPr="00501422">
              <w:rPr>
                <w:rFonts w:ascii="Times New Roman" w:hAnsi="Times New Roman"/>
                <w:sz w:val="24"/>
                <w:szCs w:val="24"/>
                <w:lang w:val="kk-KZ"/>
              </w:rPr>
              <w:t>Баспа</w:t>
            </w:r>
          </w:p>
        </w:tc>
        <w:tc>
          <w:tcPr>
            <w:tcW w:w="4819" w:type="dxa"/>
            <w:gridSpan w:val="2"/>
          </w:tcPr>
          <w:p w:rsidR="00CE7972" w:rsidRPr="00501422" w:rsidRDefault="00CE7972" w:rsidP="00CE7972">
            <w:pPr>
              <w:jc w:val="both"/>
              <w:rPr>
                <w:rFonts w:ascii="Times New Roman" w:hAnsi="Times New Roman"/>
                <w:sz w:val="24"/>
                <w:szCs w:val="24"/>
                <w:lang w:val="kk-KZ"/>
              </w:rPr>
            </w:pPr>
            <w:r>
              <w:rPr>
                <w:rFonts w:ascii="Times New Roman" w:hAnsi="Times New Roman"/>
                <w:sz w:val="24"/>
                <w:szCs w:val="24"/>
                <w:lang w:val="kk-KZ"/>
              </w:rPr>
              <w:t xml:space="preserve">Оқу құралы, </w:t>
            </w:r>
            <w:r w:rsidRPr="00501422">
              <w:rPr>
                <w:rFonts w:ascii="Times New Roman" w:hAnsi="Times New Roman"/>
                <w:sz w:val="24"/>
                <w:szCs w:val="24"/>
                <w:lang w:val="kk-KZ"/>
              </w:rPr>
              <w:t>Алматы, Альманахь, 2019. -321 б.</w:t>
            </w:r>
          </w:p>
        </w:tc>
        <w:tc>
          <w:tcPr>
            <w:tcW w:w="1418" w:type="dxa"/>
            <w:gridSpan w:val="2"/>
          </w:tcPr>
          <w:p w:rsidR="00CE7972" w:rsidRPr="00501422" w:rsidRDefault="00CE7972" w:rsidP="00CE7972">
            <w:pPr>
              <w:rPr>
                <w:rFonts w:ascii="Times New Roman" w:hAnsi="Times New Roman"/>
                <w:sz w:val="24"/>
                <w:szCs w:val="24"/>
                <w:lang w:val="kk-KZ"/>
              </w:rPr>
            </w:pPr>
            <w:r>
              <w:rPr>
                <w:rFonts w:ascii="Times New Roman" w:hAnsi="Times New Roman"/>
                <w:sz w:val="24"/>
                <w:szCs w:val="24"/>
                <w:lang w:val="kk-KZ"/>
              </w:rPr>
              <w:t>20</w:t>
            </w:r>
          </w:p>
        </w:tc>
        <w:tc>
          <w:tcPr>
            <w:tcW w:w="3090" w:type="dxa"/>
          </w:tcPr>
          <w:p w:rsidR="00CE7972" w:rsidRPr="00AE0DCB" w:rsidRDefault="00CE7972" w:rsidP="00CE7972">
            <w:pPr>
              <w:ind w:right="86"/>
              <w:rPr>
                <w:rFonts w:ascii="Times New Roman" w:hAnsi="Times New Roman"/>
                <w:sz w:val="24"/>
                <w:szCs w:val="24"/>
                <w:lang w:val="en-US"/>
              </w:rPr>
            </w:pPr>
            <w:r w:rsidRPr="00501422">
              <w:rPr>
                <w:rFonts w:ascii="Times New Roman" w:hAnsi="Times New Roman"/>
                <w:sz w:val="24"/>
                <w:szCs w:val="24"/>
                <w:lang w:val="kk-KZ"/>
              </w:rPr>
              <w:t>Құрманәлиев</w:t>
            </w:r>
            <w:r>
              <w:rPr>
                <w:rFonts w:ascii="Times New Roman" w:hAnsi="Times New Roman"/>
                <w:sz w:val="24"/>
                <w:szCs w:val="24"/>
                <w:lang w:val="en-US"/>
              </w:rPr>
              <w:t xml:space="preserve"> </w:t>
            </w:r>
            <w:r w:rsidRPr="00501422">
              <w:rPr>
                <w:rFonts w:ascii="Times New Roman" w:hAnsi="Times New Roman"/>
                <w:sz w:val="24"/>
                <w:szCs w:val="24"/>
                <w:lang w:val="kk-KZ"/>
              </w:rPr>
              <w:t>М.Қ.</w:t>
            </w:r>
          </w:p>
        </w:tc>
      </w:tr>
      <w:tr w:rsidR="006F1731" w:rsidRPr="003D6537" w:rsidTr="006C6A70">
        <w:tc>
          <w:tcPr>
            <w:tcW w:w="675" w:type="dxa"/>
          </w:tcPr>
          <w:p w:rsidR="006F1731" w:rsidRDefault="00111072" w:rsidP="00CE7972">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CE7972">
              <w:rPr>
                <w:rFonts w:ascii="Times New Roman" w:hAnsi="Times New Roman" w:cs="Times New Roman"/>
                <w:sz w:val="24"/>
                <w:szCs w:val="24"/>
                <w:lang w:val="kk-KZ"/>
              </w:rPr>
              <w:t>7</w:t>
            </w:r>
          </w:p>
        </w:tc>
        <w:tc>
          <w:tcPr>
            <w:tcW w:w="3828" w:type="dxa"/>
          </w:tcPr>
          <w:p w:rsidR="006F1731" w:rsidRPr="00501422" w:rsidRDefault="006F1731" w:rsidP="006F1731">
            <w:pPr>
              <w:jc w:val="center"/>
              <w:rPr>
                <w:rFonts w:ascii="Times New Roman" w:hAnsi="Times New Roman"/>
                <w:sz w:val="24"/>
                <w:szCs w:val="24"/>
                <w:lang w:val="kk-KZ"/>
              </w:rPr>
            </w:pPr>
            <w:r w:rsidRPr="00501422">
              <w:rPr>
                <w:rFonts w:ascii="Times New Roman" w:hAnsi="Times New Roman"/>
                <w:sz w:val="24"/>
                <w:szCs w:val="24"/>
                <w:lang w:val="kk-KZ"/>
              </w:rPr>
              <w:t>Аналитикалық химия</w:t>
            </w:r>
          </w:p>
        </w:tc>
        <w:tc>
          <w:tcPr>
            <w:tcW w:w="1446" w:type="dxa"/>
            <w:gridSpan w:val="3"/>
          </w:tcPr>
          <w:p w:rsidR="006F1731" w:rsidRPr="00501422" w:rsidRDefault="006F1731" w:rsidP="006F1731">
            <w:pPr>
              <w:jc w:val="center"/>
              <w:rPr>
                <w:rFonts w:ascii="Times New Roman" w:hAnsi="Times New Roman"/>
                <w:sz w:val="24"/>
                <w:szCs w:val="24"/>
                <w:lang w:val="kk-KZ"/>
              </w:rPr>
            </w:pPr>
            <w:r w:rsidRPr="00501422">
              <w:rPr>
                <w:rFonts w:ascii="Times New Roman" w:hAnsi="Times New Roman"/>
                <w:sz w:val="24"/>
                <w:szCs w:val="24"/>
                <w:lang w:val="kk-KZ"/>
              </w:rPr>
              <w:t>Баспа</w:t>
            </w:r>
          </w:p>
        </w:tc>
        <w:tc>
          <w:tcPr>
            <w:tcW w:w="4819" w:type="dxa"/>
            <w:gridSpan w:val="2"/>
          </w:tcPr>
          <w:p w:rsidR="006F1731" w:rsidRPr="00501422" w:rsidRDefault="00CE7972" w:rsidP="00CE7972">
            <w:pPr>
              <w:jc w:val="both"/>
              <w:rPr>
                <w:rFonts w:ascii="Times New Roman" w:hAnsi="Times New Roman"/>
                <w:sz w:val="24"/>
                <w:szCs w:val="24"/>
                <w:lang w:val="kk-KZ"/>
              </w:rPr>
            </w:pPr>
            <w:r>
              <w:rPr>
                <w:rFonts w:ascii="Times New Roman" w:hAnsi="Times New Roman"/>
                <w:sz w:val="24"/>
                <w:szCs w:val="24"/>
                <w:lang w:val="kk-KZ"/>
              </w:rPr>
              <w:t>Оқулық-</w:t>
            </w:r>
            <w:r w:rsidR="006F1731" w:rsidRPr="00501422">
              <w:rPr>
                <w:rFonts w:ascii="Times New Roman" w:hAnsi="Times New Roman"/>
                <w:sz w:val="24"/>
                <w:szCs w:val="24"/>
                <w:lang w:val="kk-KZ"/>
              </w:rPr>
              <w:t>Алматы</w:t>
            </w:r>
            <w:r>
              <w:rPr>
                <w:rFonts w:ascii="Times New Roman" w:hAnsi="Times New Roman"/>
                <w:sz w:val="24"/>
                <w:szCs w:val="24"/>
                <w:lang w:val="kk-KZ"/>
              </w:rPr>
              <w:t xml:space="preserve">. </w:t>
            </w:r>
            <w:r w:rsidR="006F1731" w:rsidRPr="00501422">
              <w:rPr>
                <w:rFonts w:ascii="Times New Roman" w:hAnsi="Times New Roman"/>
                <w:sz w:val="24"/>
                <w:szCs w:val="24"/>
                <w:lang w:val="kk-KZ"/>
              </w:rPr>
              <w:t>«Darkhan» баспасы</w:t>
            </w:r>
            <w:r>
              <w:rPr>
                <w:rFonts w:ascii="Times New Roman" w:hAnsi="Times New Roman"/>
                <w:sz w:val="24"/>
                <w:szCs w:val="24"/>
                <w:lang w:val="kk-KZ"/>
              </w:rPr>
              <w:t>, 2018.-180 б.</w:t>
            </w:r>
          </w:p>
        </w:tc>
        <w:tc>
          <w:tcPr>
            <w:tcW w:w="1418" w:type="dxa"/>
            <w:gridSpan w:val="2"/>
          </w:tcPr>
          <w:p w:rsidR="006F1731" w:rsidRPr="00501422" w:rsidRDefault="00CE7972" w:rsidP="006F1731">
            <w:pPr>
              <w:rPr>
                <w:rFonts w:ascii="Times New Roman" w:hAnsi="Times New Roman"/>
                <w:sz w:val="24"/>
                <w:szCs w:val="24"/>
                <w:lang w:val="kk-KZ"/>
              </w:rPr>
            </w:pPr>
            <w:r>
              <w:rPr>
                <w:rFonts w:ascii="Times New Roman" w:hAnsi="Times New Roman"/>
                <w:sz w:val="24"/>
                <w:szCs w:val="24"/>
                <w:lang w:val="kk-KZ"/>
              </w:rPr>
              <w:t xml:space="preserve">11,2 </w:t>
            </w:r>
          </w:p>
        </w:tc>
        <w:tc>
          <w:tcPr>
            <w:tcW w:w="3090" w:type="dxa"/>
          </w:tcPr>
          <w:p w:rsidR="006F1731" w:rsidRPr="00501422" w:rsidRDefault="006F1731" w:rsidP="006F1731">
            <w:pPr>
              <w:ind w:right="86"/>
              <w:rPr>
                <w:rFonts w:ascii="Times New Roman" w:hAnsi="Times New Roman"/>
                <w:sz w:val="24"/>
                <w:szCs w:val="24"/>
                <w:lang w:val="kk-KZ"/>
              </w:rPr>
            </w:pPr>
            <w:r w:rsidRPr="00501422">
              <w:rPr>
                <w:rFonts w:ascii="Times New Roman" w:hAnsi="Times New Roman"/>
                <w:sz w:val="24"/>
                <w:szCs w:val="24"/>
                <w:lang w:val="kk-KZ"/>
              </w:rPr>
              <w:t>Кішібаев Қ.О.</w:t>
            </w:r>
          </w:p>
          <w:p w:rsidR="006F1731" w:rsidRPr="00501422" w:rsidRDefault="006F1731" w:rsidP="006F1731">
            <w:pPr>
              <w:ind w:right="86"/>
              <w:rPr>
                <w:rFonts w:ascii="Times New Roman" w:hAnsi="Times New Roman"/>
                <w:sz w:val="24"/>
                <w:szCs w:val="24"/>
                <w:lang w:val="kk-KZ"/>
              </w:rPr>
            </w:pPr>
            <w:r w:rsidRPr="00501422">
              <w:rPr>
                <w:rFonts w:ascii="Times New Roman" w:hAnsi="Times New Roman"/>
                <w:sz w:val="24"/>
                <w:szCs w:val="24"/>
                <w:lang w:val="kk-KZ"/>
              </w:rPr>
              <w:t>Жұманова Н.Ә.</w:t>
            </w:r>
          </w:p>
        </w:tc>
      </w:tr>
    </w:tbl>
    <w:p w:rsidR="006C5B9D" w:rsidRDefault="006C5B9D" w:rsidP="009D5BE9">
      <w:pPr>
        <w:spacing w:after="0" w:line="240" w:lineRule="auto"/>
        <w:jc w:val="center"/>
        <w:rPr>
          <w:rFonts w:ascii="Times New Roman" w:hAnsi="Times New Roman" w:cs="Times New Roman"/>
          <w:lang w:val="kk-KZ"/>
        </w:rPr>
      </w:pPr>
    </w:p>
    <w:sectPr w:rsidR="006C5B9D" w:rsidSect="00071E70">
      <w:footerReference w:type="default" r:id="rId13"/>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A93" w:rsidRDefault="00211A93" w:rsidP="009D5BE9">
      <w:pPr>
        <w:spacing w:after="0" w:line="240" w:lineRule="auto"/>
      </w:pPr>
      <w:r>
        <w:separator/>
      </w:r>
    </w:p>
  </w:endnote>
  <w:endnote w:type="continuationSeparator" w:id="0">
    <w:p w:rsidR="00211A93" w:rsidRDefault="00211A93" w:rsidP="009D5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Kazakh">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NewRomanPS-BoldMT">
    <w:altName w:val="MS Gothic"/>
    <w:panose1 w:val="00000000000000000000"/>
    <w:charset w:val="80"/>
    <w:family w:val="auto"/>
    <w:notTrueType/>
    <w:pitch w:val="default"/>
    <w:sig w:usb0="00000000" w:usb1="08070000" w:usb2="00000010" w:usb3="00000000" w:csb0="00020005" w:csb1="00000000"/>
  </w:font>
  <w:font w:name="TimesNewRomanPSMT">
    <w:altName w:val="MS Gothic"/>
    <w:charset w:val="80"/>
    <w:family w:val="auto"/>
    <w:pitch w:val="default"/>
    <w:sig w:usb0="00000000"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BE9" w:rsidRPr="007E61B0" w:rsidRDefault="009D5BE9" w:rsidP="009D5BE9">
    <w:pPr>
      <w:spacing w:after="0" w:line="240" w:lineRule="auto"/>
      <w:jc w:val="center"/>
      <w:rPr>
        <w:rFonts w:ascii="Times New Roman" w:hAnsi="Times New Roman" w:cs="Times New Roman"/>
        <w:sz w:val="24"/>
        <w:szCs w:val="24"/>
        <w:lang w:val="kk-KZ"/>
      </w:rPr>
    </w:pPr>
    <w:r>
      <w:rPr>
        <w:rFonts w:ascii="Times New Roman" w:hAnsi="Times New Roman" w:cs="Times New Roman"/>
        <w:lang w:val="kk-KZ"/>
      </w:rPr>
      <w:t xml:space="preserve">        </w:t>
    </w:r>
    <w:r w:rsidRPr="004D3A90">
      <w:rPr>
        <w:rFonts w:ascii="Times New Roman" w:hAnsi="Times New Roman" w:cs="Times New Roman"/>
        <w:lang w:val="kk-KZ"/>
      </w:rPr>
      <w:t xml:space="preserve">Ізденуші  </w:t>
    </w:r>
    <w:r w:rsidRPr="007E61B0">
      <w:rPr>
        <w:rFonts w:ascii="Times New Roman" w:hAnsi="Times New Roman" w:cs="Times New Roman"/>
        <w:sz w:val="24"/>
        <w:szCs w:val="24"/>
        <w:lang w:val="kk-KZ"/>
      </w:rPr>
      <w:t xml:space="preserve">                                                         Н.О.</w:t>
    </w:r>
    <w:r>
      <w:rPr>
        <w:rFonts w:ascii="Times New Roman" w:hAnsi="Times New Roman" w:cs="Times New Roman"/>
        <w:sz w:val="24"/>
        <w:szCs w:val="24"/>
        <w:lang w:val="kk-KZ"/>
      </w:rPr>
      <w:t xml:space="preserve"> </w:t>
    </w:r>
    <w:r w:rsidRPr="007E61B0">
      <w:rPr>
        <w:rFonts w:ascii="Times New Roman" w:hAnsi="Times New Roman" w:cs="Times New Roman"/>
        <w:sz w:val="24"/>
        <w:szCs w:val="24"/>
        <w:lang w:val="kk-KZ"/>
      </w:rPr>
      <w:t>Мырзахметова</w:t>
    </w:r>
  </w:p>
  <w:p w:rsidR="009D5BE9" w:rsidRPr="007E61B0" w:rsidRDefault="009D5BE9" w:rsidP="009D5BE9">
    <w:pPr>
      <w:spacing w:after="0" w:line="240" w:lineRule="auto"/>
      <w:rPr>
        <w:rFonts w:ascii="Times New Roman" w:hAnsi="Times New Roman" w:cs="Times New Roman"/>
        <w:sz w:val="24"/>
        <w:szCs w:val="24"/>
        <w:lang w:val="kk-KZ"/>
      </w:rPr>
    </w:pPr>
    <w:r>
      <w:rPr>
        <w:rFonts w:ascii="Times New Roman" w:hAnsi="Times New Roman" w:cs="Times New Roman"/>
        <w:lang w:val="kk-KZ"/>
      </w:rPr>
      <w:t xml:space="preserve">                                                                              </w:t>
    </w:r>
    <w:r w:rsidRPr="004D3A90">
      <w:rPr>
        <w:rFonts w:ascii="Times New Roman" w:hAnsi="Times New Roman" w:cs="Times New Roman"/>
        <w:lang w:val="kk-KZ"/>
      </w:rPr>
      <w:t>Бас ғалым хатшы</w:t>
    </w:r>
    <w:r w:rsidRPr="007E61B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sz w:val="24"/>
        <w:lang w:val="kk-KZ"/>
      </w:rPr>
      <w:t>Б. Сабит</w:t>
    </w:r>
  </w:p>
  <w:p w:rsidR="009D5BE9" w:rsidRDefault="009D5BE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A93" w:rsidRDefault="00211A93" w:rsidP="009D5BE9">
      <w:pPr>
        <w:spacing w:after="0" w:line="240" w:lineRule="auto"/>
      </w:pPr>
      <w:r>
        <w:separator/>
      </w:r>
    </w:p>
  </w:footnote>
  <w:footnote w:type="continuationSeparator" w:id="0">
    <w:p w:rsidR="00211A93" w:rsidRDefault="00211A93" w:rsidP="009D5B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DE241B"/>
    <w:multiLevelType w:val="multilevel"/>
    <w:tmpl w:val="EC563E3E"/>
    <w:lvl w:ilvl="0">
      <w:start w:val="1"/>
      <w:numFmt w:val="decimal"/>
      <w:lvlText w:val="%1."/>
      <w:lvlJc w:val="left"/>
      <w:pPr>
        <w:tabs>
          <w:tab w:val="num" w:pos="720"/>
        </w:tabs>
        <w:ind w:left="720"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A5A2B52"/>
    <w:multiLevelType w:val="multilevel"/>
    <w:tmpl w:val="29BC7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589"/>
    <w:rsid w:val="0000326E"/>
    <w:rsid w:val="00005960"/>
    <w:rsid w:val="0000730A"/>
    <w:rsid w:val="00015738"/>
    <w:rsid w:val="00026E17"/>
    <w:rsid w:val="00041D1C"/>
    <w:rsid w:val="0005049E"/>
    <w:rsid w:val="00052166"/>
    <w:rsid w:val="00071E70"/>
    <w:rsid w:val="00081C10"/>
    <w:rsid w:val="000A4DA8"/>
    <w:rsid w:val="000D5699"/>
    <w:rsid w:val="000D6FE1"/>
    <w:rsid w:val="00111072"/>
    <w:rsid w:val="001275BF"/>
    <w:rsid w:val="00143254"/>
    <w:rsid w:val="00156FEB"/>
    <w:rsid w:val="001737C9"/>
    <w:rsid w:val="00180686"/>
    <w:rsid w:val="0019673E"/>
    <w:rsid w:val="001A0AC7"/>
    <w:rsid w:val="001E2F0E"/>
    <w:rsid w:val="001E43D1"/>
    <w:rsid w:val="001E6C9E"/>
    <w:rsid w:val="002077AF"/>
    <w:rsid w:val="00211A93"/>
    <w:rsid w:val="00223A83"/>
    <w:rsid w:val="00241430"/>
    <w:rsid w:val="002B7AF0"/>
    <w:rsid w:val="002D62BB"/>
    <w:rsid w:val="002F111C"/>
    <w:rsid w:val="00304650"/>
    <w:rsid w:val="003265F1"/>
    <w:rsid w:val="003538F7"/>
    <w:rsid w:val="00373853"/>
    <w:rsid w:val="003D1BC3"/>
    <w:rsid w:val="003D62E0"/>
    <w:rsid w:val="003D6537"/>
    <w:rsid w:val="00403D3A"/>
    <w:rsid w:val="004133C8"/>
    <w:rsid w:val="004528F2"/>
    <w:rsid w:val="004571C8"/>
    <w:rsid w:val="00467AFE"/>
    <w:rsid w:val="00476937"/>
    <w:rsid w:val="00484D9A"/>
    <w:rsid w:val="004A40C2"/>
    <w:rsid w:val="004B5991"/>
    <w:rsid w:val="004D2256"/>
    <w:rsid w:val="004D3A90"/>
    <w:rsid w:val="00502454"/>
    <w:rsid w:val="00502D6B"/>
    <w:rsid w:val="005031B3"/>
    <w:rsid w:val="0051044D"/>
    <w:rsid w:val="00543FB8"/>
    <w:rsid w:val="0056400E"/>
    <w:rsid w:val="0056567F"/>
    <w:rsid w:val="00572D19"/>
    <w:rsid w:val="00574B02"/>
    <w:rsid w:val="00602079"/>
    <w:rsid w:val="00604304"/>
    <w:rsid w:val="00624BD4"/>
    <w:rsid w:val="006312AB"/>
    <w:rsid w:val="00634BE5"/>
    <w:rsid w:val="00665952"/>
    <w:rsid w:val="006674EE"/>
    <w:rsid w:val="00685EC5"/>
    <w:rsid w:val="006933DF"/>
    <w:rsid w:val="006C5B9D"/>
    <w:rsid w:val="006C6A70"/>
    <w:rsid w:val="006E14C9"/>
    <w:rsid w:val="006F050D"/>
    <w:rsid w:val="006F118E"/>
    <w:rsid w:val="006F1731"/>
    <w:rsid w:val="00703D8A"/>
    <w:rsid w:val="00722ABE"/>
    <w:rsid w:val="007334C7"/>
    <w:rsid w:val="00747707"/>
    <w:rsid w:val="007A2589"/>
    <w:rsid w:val="007C27F3"/>
    <w:rsid w:val="007E19D1"/>
    <w:rsid w:val="007E573F"/>
    <w:rsid w:val="007E61B0"/>
    <w:rsid w:val="00803CD1"/>
    <w:rsid w:val="00807CEF"/>
    <w:rsid w:val="00875A4C"/>
    <w:rsid w:val="008A61D5"/>
    <w:rsid w:val="008B04F5"/>
    <w:rsid w:val="008D0448"/>
    <w:rsid w:val="009606DA"/>
    <w:rsid w:val="009774DF"/>
    <w:rsid w:val="00997809"/>
    <w:rsid w:val="009C1717"/>
    <w:rsid w:val="009D2F81"/>
    <w:rsid w:val="009D5BE9"/>
    <w:rsid w:val="009E1DF2"/>
    <w:rsid w:val="009E276E"/>
    <w:rsid w:val="009F04CD"/>
    <w:rsid w:val="009F3143"/>
    <w:rsid w:val="00A46731"/>
    <w:rsid w:val="00A93B8F"/>
    <w:rsid w:val="00AA38DD"/>
    <w:rsid w:val="00AA4F89"/>
    <w:rsid w:val="00AE0DCB"/>
    <w:rsid w:val="00AF0A4D"/>
    <w:rsid w:val="00B0491E"/>
    <w:rsid w:val="00B102DC"/>
    <w:rsid w:val="00B111C5"/>
    <w:rsid w:val="00B3647A"/>
    <w:rsid w:val="00B36C02"/>
    <w:rsid w:val="00BB750B"/>
    <w:rsid w:val="00BC648A"/>
    <w:rsid w:val="00C1328B"/>
    <w:rsid w:val="00C50933"/>
    <w:rsid w:val="00C509E7"/>
    <w:rsid w:val="00C75B8E"/>
    <w:rsid w:val="00C8481A"/>
    <w:rsid w:val="00CB1CD4"/>
    <w:rsid w:val="00CC2D42"/>
    <w:rsid w:val="00CD53E4"/>
    <w:rsid w:val="00CE7972"/>
    <w:rsid w:val="00D10EA1"/>
    <w:rsid w:val="00D14DFA"/>
    <w:rsid w:val="00D51867"/>
    <w:rsid w:val="00D95A3D"/>
    <w:rsid w:val="00DB58A7"/>
    <w:rsid w:val="00DB6954"/>
    <w:rsid w:val="00DD3102"/>
    <w:rsid w:val="00DD5187"/>
    <w:rsid w:val="00E0100E"/>
    <w:rsid w:val="00E137BF"/>
    <w:rsid w:val="00E849AA"/>
    <w:rsid w:val="00ED2264"/>
    <w:rsid w:val="00ED5FB5"/>
    <w:rsid w:val="00EE4BCE"/>
    <w:rsid w:val="00F1691C"/>
    <w:rsid w:val="00FC3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134536-5ADB-434E-B935-B0AA09B4B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9E1DF2"/>
    <w:pPr>
      <w:keepNext/>
      <w:tabs>
        <w:tab w:val="left" w:pos="2848"/>
      </w:tabs>
      <w:snapToGrid w:val="0"/>
      <w:spacing w:after="0" w:line="360" w:lineRule="auto"/>
      <w:jc w:val="both"/>
      <w:outlineLvl w:val="0"/>
    </w:pPr>
    <w:rPr>
      <w:rFonts w:ascii="Times New Roman" w:eastAsia="Times New Roman" w:hAnsi="Times New Roman" w:cs="Times New Roman"/>
      <w:b/>
      <w:sz w:val="24"/>
      <w:szCs w:val="20"/>
      <w:lang w:eastAsia="ru-RU"/>
    </w:rPr>
  </w:style>
  <w:style w:type="paragraph" w:styleId="2">
    <w:name w:val="heading 2"/>
    <w:basedOn w:val="a"/>
    <w:next w:val="a"/>
    <w:link w:val="20"/>
    <w:uiPriority w:val="9"/>
    <w:semiHidden/>
    <w:unhideWhenUsed/>
    <w:qFormat/>
    <w:rsid w:val="00E010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34BE5"/>
    <w:rPr>
      <w:color w:val="0000FF"/>
      <w:u w:val="single"/>
    </w:rPr>
  </w:style>
  <w:style w:type="table" w:styleId="a4">
    <w:name w:val="Table Grid"/>
    <w:basedOn w:val="a1"/>
    <w:uiPriority w:val="39"/>
    <w:rsid w:val="00634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9E1DF2"/>
    <w:rPr>
      <w:rFonts w:ascii="Times New Roman" w:eastAsia="Times New Roman" w:hAnsi="Times New Roman" w:cs="Times New Roman"/>
      <w:b/>
      <w:sz w:val="24"/>
      <w:szCs w:val="20"/>
      <w:lang w:eastAsia="ru-RU"/>
    </w:rPr>
  </w:style>
  <w:style w:type="paragraph" w:styleId="3">
    <w:name w:val="Body Text Indent 3"/>
    <w:basedOn w:val="a"/>
    <w:link w:val="30"/>
    <w:rsid w:val="0056400E"/>
    <w:pPr>
      <w:spacing w:after="0" w:line="240" w:lineRule="auto"/>
      <w:ind w:firstLine="510"/>
      <w:jc w:val="center"/>
    </w:pPr>
    <w:rPr>
      <w:rFonts w:ascii="Times/Kazakh" w:eastAsia="Times New Roman" w:hAnsi="Times/Kazakh" w:cs="Times New Roman"/>
      <w:b/>
      <w:sz w:val="28"/>
      <w:szCs w:val="20"/>
      <w:lang w:eastAsia="ru-RU"/>
    </w:rPr>
  </w:style>
  <w:style w:type="character" w:customStyle="1" w:styleId="30">
    <w:name w:val="Основной текст с отступом 3 Знак"/>
    <w:basedOn w:val="a0"/>
    <w:link w:val="3"/>
    <w:rsid w:val="0056400E"/>
    <w:rPr>
      <w:rFonts w:ascii="Times/Kazakh" w:eastAsia="Times New Roman" w:hAnsi="Times/Kazakh" w:cs="Times New Roman"/>
      <w:b/>
      <w:sz w:val="28"/>
      <w:szCs w:val="20"/>
      <w:lang w:eastAsia="ru-RU"/>
    </w:rPr>
  </w:style>
  <w:style w:type="paragraph" w:styleId="31">
    <w:name w:val="Body Text 3"/>
    <w:basedOn w:val="a"/>
    <w:link w:val="32"/>
    <w:rsid w:val="003D62E0"/>
    <w:pPr>
      <w:spacing w:after="0" w:line="240" w:lineRule="auto"/>
      <w:jc w:val="both"/>
    </w:pPr>
    <w:rPr>
      <w:rFonts w:ascii="Times New Roman" w:eastAsia="Times New Roman" w:hAnsi="Times New Roman" w:cs="Times New Roman"/>
      <w:sz w:val="28"/>
      <w:szCs w:val="20"/>
      <w:lang w:eastAsia="ru-RU"/>
    </w:rPr>
  </w:style>
  <w:style w:type="character" w:customStyle="1" w:styleId="32">
    <w:name w:val="Основной текст 3 Знак"/>
    <w:basedOn w:val="a0"/>
    <w:link w:val="31"/>
    <w:rsid w:val="003D62E0"/>
    <w:rPr>
      <w:rFonts w:ascii="Times New Roman" w:eastAsia="Times New Roman" w:hAnsi="Times New Roman" w:cs="Times New Roman"/>
      <w:sz w:val="28"/>
      <w:szCs w:val="20"/>
      <w:lang w:eastAsia="ru-RU"/>
    </w:rPr>
  </w:style>
  <w:style w:type="paragraph" w:styleId="a5">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6"/>
    <w:unhideWhenUsed/>
    <w:qFormat/>
    <w:rsid w:val="003D62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5"/>
    <w:locked/>
    <w:rsid w:val="003D62E0"/>
    <w:rPr>
      <w:rFonts w:ascii="Times New Roman" w:eastAsia="Times New Roman" w:hAnsi="Times New Roman" w:cs="Times New Roman"/>
      <w:sz w:val="24"/>
      <w:szCs w:val="24"/>
      <w:lang w:eastAsia="ru-RU"/>
    </w:rPr>
  </w:style>
  <w:style w:type="character" w:customStyle="1" w:styleId="extended-textshort">
    <w:name w:val="extended-text__short"/>
    <w:basedOn w:val="a0"/>
    <w:rsid w:val="003D62E0"/>
  </w:style>
  <w:style w:type="character" w:styleId="a7">
    <w:name w:val="Strong"/>
    <w:basedOn w:val="a0"/>
    <w:uiPriority w:val="22"/>
    <w:qFormat/>
    <w:rsid w:val="0051044D"/>
    <w:rPr>
      <w:b/>
      <w:bCs/>
    </w:rPr>
  </w:style>
  <w:style w:type="paragraph" w:styleId="a8">
    <w:name w:val="Block Text"/>
    <w:basedOn w:val="a"/>
    <w:unhideWhenUsed/>
    <w:rsid w:val="00E0100E"/>
    <w:pPr>
      <w:spacing w:after="0" w:line="240" w:lineRule="auto"/>
      <w:ind w:left="-108" w:right="-109"/>
      <w:jc w:val="center"/>
    </w:pPr>
    <w:rPr>
      <w:rFonts w:ascii="Times New Roman" w:eastAsia="Times New Roman" w:hAnsi="Times New Roman" w:cs="Times New Roman"/>
      <w:sz w:val="21"/>
      <w:szCs w:val="20"/>
      <w:lang w:eastAsia="ru-RU"/>
    </w:rPr>
  </w:style>
  <w:style w:type="character" w:customStyle="1" w:styleId="20">
    <w:name w:val="Заголовок 2 Знак"/>
    <w:basedOn w:val="a0"/>
    <w:link w:val="2"/>
    <w:uiPriority w:val="9"/>
    <w:semiHidden/>
    <w:rsid w:val="00E0100E"/>
    <w:rPr>
      <w:rFonts w:asciiTheme="majorHAnsi" w:eastAsiaTheme="majorEastAsia" w:hAnsiTheme="majorHAnsi" w:cstheme="majorBidi"/>
      <w:color w:val="2E74B5" w:themeColor="accent1" w:themeShade="BF"/>
      <w:sz w:val="26"/>
      <w:szCs w:val="26"/>
    </w:rPr>
  </w:style>
  <w:style w:type="paragraph" w:styleId="a9">
    <w:name w:val="List Paragraph"/>
    <w:basedOn w:val="a"/>
    <w:link w:val="aa"/>
    <w:uiPriority w:val="99"/>
    <w:qFormat/>
    <w:rsid w:val="0000326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link w:val="a9"/>
    <w:uiPriority w:val="99"/>
    <w:locked/>
    <w:rsid w:val="0000326E"/>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9D5BE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D5BE9"/>
  </w:style>
  <w:style w:type="paragraph" w:styleId="ad">
    <w:name w:val="footer"/>
    <w:basedOn w:val="a"/>
    <w:link w:val="ae"/>
    <w:uiPriority w:val="99"/>
    <w:unhideWhenUsed/>
    <w:rsid w:val="009D5BE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D5BE9"/>
  </w:style>
  <w:style w:type="paragraph" w:styleId="af">
    <w:name w:val="Balloon Text"/>
    <w:basedOn w:val="a"/>
    <w:link w:val="af0"/>
    <w:uiPriority w:val="99"/>
    <w:semiHidden/>
    <w:unhideWhenUsed/>
    <w:rsid w:val="00502D6B"/>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502D6B"/>
    <w:rPr>
      <w:rFonts w:ascii="Segoe UI" w:hAnsi="Segoe UI" w:cs="Segoe UI"/>
      <w:sz w:val="18"/>
      <w:szCs w:val="18"/>
    </w:rPr>
  </w:style>
  <w:style w:type="paragraph" w:customStyle="1" w:styleId="Default">
    <w:name w:val="Default"/>
    <w:rsid w:val="003D1BC3"/>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FollowedHyperlink"/>
    <w:basedOn w:val="a0"/>
    <w:uiPriority w:val="99"/>
    <w:semiHidden/>
    <w:unhideWhenUsed/>
    <w:rsid w:val="00574B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098613">
      <w:bodyDiv w:val="1"/>
      <w:marLeft w:val="0"/>
      <w:marRight w:val="0"/>
      <w:marTop w:val="0"/>
      <w:marBottom w:val="0"/>
      <w:divBdr>
        <w:top w:val="none" w:sz="0" w:space="0" w:color="auto"/>
        <w:left w:val="none" w:sz="0" w:space="0" w:color="auto"/>
        <w:bottom w:val="none" w:sz="0" w:space="0" w:color="auto"/>
        <w:right w:val="none" w:sz="0" w:space="0" w:color="auto"/>
      </w:divBdr>
    </w:div>
    <w:div w:id="1602224397">
      <w:bodyDiv w:val="1"/>
      <w:marLeft w:val="0"/>
      <w:marRight w:val="0"/>
      <w:marTop w:val="0"/>
      <w:marBottom w:val="0"/>
      <w:divBdr>
        <w:top w:val="none" w:sz="0" w:space="0" w:color="auto"/>
        <w:left w:val="none" w:sz="0" w:space="0" w:color="auto"/>
        <w:bottom w:val="none" w:sz="0" w:space="0" w:color="auto"/>
        <w:right w:val="none" w:sz="0" w:space="0" w:color="auto"/>
      </w:divBdr>
    </w:div>
    <w:div w:id="165348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orld-science.ru/pdf/2014/6/21.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journals.nauka-nanrk.kz/reports-science/issue/view/89" TargetMode="External"/><Relationship Id="rId12" Type="http://schemas.openxmlformats.org/officeDocument/2006/relationships/hyperlink" Target="https://doi.org/10.23939/chcht13.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urnal.uctm.edu/node/j2020-1/29_18-172_p_228-232.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copus.com/sourceid/21100239852?origin=resultslist" TargetMode="External"/><Relationship Id="rId4" Type="http://schemas.openxmlformats.org/officeDocument/2006/relationships/webSettings" Target="webSettings.xml"/><Relationship Id="rId9" Type="http://schemas.openxmlformats.org/officeDocument/2006/relationships/hyperlink" Target="https://www.scopus.com/record/display.uri?eid=2-s2.0-85080927856&amp;origin=resultslist&amp;sort=plf-f&amp;src=s&amp;st1=Myrzakhmetova&amp;st2=N&amp;nlo=1&amp;nlr=20&amp;nls=count-f&amp;sid=a3ae86cd05b226d37b9c8518406ede01&amp;sot=anl&amp;sdt=aut&amp;sl=41&amp;s=AU-ID%28%22Myrzakhmetova%2c+N.+O.%22+56682116500%29&amp;relpos=0&amp;citeCnt=0&amp;searchTer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1173</TotalTime>
  <Pages>5</Pages>
  <Words>1229</Words>
  <Characters>7008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Nurbala Myrzahmetova</cp:lastModifiedBy>
  <cp:revision>40</cp:revision>
  <cp:lastPrinted>2024-02-08T08:53:00Z</cp:lastPrinted>
  <dcterms:created xsi:type="dcterms:W3CDTF">2022-09-02T08:01:00Z</dcterms:created>
  <dcterms:modified xsi:type="dcterms:W3CDTF">2024-02-08T10:51:00Z</dcterms:modified>
</cp:coreProperties>
</file>